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F" w:rsidRPr="00411A6F" w:rsidRDefault="00411A6F" w:rsidP="00411A6F">
      <w:pPr>
        <w:shd w:val="clear" w:color="auto" w:fill="FFFFFF"/>
        <w:spacing w:before="300" w:line="240" w:lineRule="auto"/>
        <w:jc w:val="center"/>
        <w:outlineLvl w:val="0"/>
        <w:rPr>
          <w:rFonts w:ascii="Arial" w:eastAsia="Times New Roman" w:hAnsi="Arial" w:cs="Arial"/>
          <w:b/>
          <w:bCs/>
          <w:color w:val="111111"/>
          <w:kern w:val="36"/>
          <w:sz w:val="30"/>
          <w:szCs w:val="30"/>
        </w:rPr>
      </w:pPr>
      <w:r w:rsidRPr="00411A6F">
        <w:rPr>
          <w:rFonts w:ascii="Arial" w:eastAsia="Times New Roman" w:hAnsi="Arial" w:cs="Arial"/>
          <w:b/>
          <w:bCs/>
          <w:color w:val="111111"/>
          <w:kern w:val="36"/>
          <w:sz w:val="30"/>
          <w:szCs w:val="30"/>
        </w:rPr>
        <w:t>Консультация для родителей: «Детская площадка. Как избежать конфликтов и истерик?»</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411A6F">
        <w:rPr>
          <w:rFonts w:ascii="Cambria" w:eastAsia="Times New Roman" w:hAnsi="Cambria" w:cs="Arial"/>
          <w:b/>
          <w:bCs/>
          <w:color w:val="111111"/>
          <w:sz w:val="24"/>
          <w:szCs w:val="24"/>
        </w:rPr>
        <w:t>на детской площадке могут возникать конфликтные ситуации</w:t>
      </w:r>
      <w:r w:rsidRPr="00411A6F">
        <w:rPr>
          <w:rFonts w:ascii="Cambria" w:eastAsia="Times New Roman" w:hAnsi="Cambria" w:cs="Arial"/>
          <w:color w:val="111111"/>
          <w:sz w:val="24"/>
          <w:szCs w:val="24"/>
        </w:rPr>
        <w:t> и истерики. Как этого избежать и предупредить?</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1. Всегда берите с собой на площадку игрушки.</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2. Одевайте ребенка на прогулку не как «на праздник».</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3. Старайтесь как можно меньше запрещать ребенку.</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Конечно, если это </w:t>
      </w:r>
      <w:proofErr w:type="gramStart"/>
      <w:r w:rsidRPr="00411A6F">
        <w:rPr>
          <w:rFonts w:ascii="Cambria" w:eastAsia="Times New Roman" w:hAnsi="Cambria" w:cs="Arial"/>
          <w:color w:val="111111"/>
          <w:sz w:val="24"/>
          <w:szCs w:val="24"/>
        </w:rPr>
        <w:t>касается безопасности настаивайте</w:t>
      </w:r>
      <w:proofErr w:type="gramEnd"/>
      <w:r w:rsidRPr="00411A6F">
        <w:rPr>
          <w:rFonts w:ascii="Cambria" w:eastAsia="Times New Roman" w:hAnsi="Cambria" w:cs="Arial"/>
          <w:color w:val="111111"/>
          <w:sz w:val="24"/>
          <w:szCs w:val="24"/>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4. Не будьте пассивными.</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5. Не игнорируйте моменты, когда ребенок берет без спросу чужую игрушку.</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411A6F">
        <w:rPr>
          <w:rFonts w:ascii="Cambria" w:eastAsia="Times New Roman" w:hAnsi="Cambria" w:cs="Arial"/>
          <w:color w:val="111111"/>
          <w:sz w:val="24"/>
          <w:szCs w:val="24"/>
        </w:rPr>
        <w:t>образом</w:t>
      </w:r>
      <w:proofErr w:type="gramEnd"/>
      <w:r w:rsidRPr="00411A6F">
        <w:rPr>
          <w:rFonts w:ascii="Cambria" w:eastAsia="Times New Roman" w:hAnsi="Cambria" w:cs="Arial"/>
          <w:color w:val="111111"/>
          <w:sz w:val="24"/>
          <w:szCs w:val="24"/>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6. Если ваш ребенок ударил кого-то, обязательно подчеркните то, что так делать нельзя.</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И покажите на собственном примере, как следует решить конфликт </w:t>
      </w:r>
      <w:proofErr w:type="gramStart"/>
      <w:r w:rsidRPr="00411A6F">
        <w:rPr>
          <w:rFonts w:ascii="Cambria" w:eastAsia="Times New Roman" w:hAnsi="Cambria" w:cs="Arial"/>
          <w:color w:val="111111"/>
          <w:sz w:val="24"/>
          <w:szCs w:val="24"/>
        </w:rPr>
        <w:t>по другому</w:t>
      </w:r>
      <w:proofErr w:type="gramEnd"/>
      <w:r w:rsidRPr="00411A6F">
        <w:rPr>
          <w:rFonts w:ascii="Cambria" w:eastAsia="Times New Roman" w:hAnsi="Cambria" w:cs="Arial"/>
          <w:color w:val="111111"/>
          <w:sz w:val="24"/>
          <w:szCs w:val="24"/>
        </w:rPr>
        <w:t xml:space="preserve"> (например, ваш мальчик толкнул другого поскольку тот насыпал на него песок. </w:t>
      </w:r>
      <w:proofErr w:type="gramStart"/>
      <w:r w:rsidRPr="00411A6F">
        <w:rPr>
          <w:rFonts w:ascii="Cambria" w:eastAsia="Times New Roman" w:hAnsi="Cambria" w:cs="Arial"/>
          <w:color w:val="111111"/>
          <w:sz w:val="24"/>
          <w:szCs w:val="24"/>
        </w:rPr>
        <w:t xml:space="preserve">Покажите ребенку другой способ разрешения ситуации - «мне неприятно, что ты </w:t>
      </w:r>
      <w:r w:rsidRPr="00411A6F">
        <w:rPr>
          <w:rFonts w:ascii="Cambria" w:eastAsia="Times New Roman" w:hAnsi="Cambria" w:cs="Arial"/>
          <w:color w:val="111111"/>
          <w:sz w:val="24"/>
          <w:szCs w:val="24"/>
        </w:rPr>
        <w:lastRenderedPageBreak/>
        <w:t>сыпешь на меня песок, не делай так!»).</w:t>
      </w:r>
      <w:proofErr w:type="gramEnd"/>
      <w:r w:rsidRPr="00411A6F">
        <w:rPr>
          <w:rFonts w:ascii="Cambria" w:eastAsia="Times New Roman" w:hAnsi="Cambria" w:cs="Arial"/>
          <w:color w:val="111111"/>
          <w:sz w:val="24"/>
          <w:szCs w:val="24"/>
        </w:rPr>
        <w:t xml:space="preserve"> Учите разрешать конфликты, не обращаясь сразу к кулакам.</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7. Если у вашего ребенка забрали игрушку и он против этого, не надо называть его жадным, а расскажите лучше, как можно вернуть игрушку.</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4" w:tgtFrame="_blank" w:history="1">
        <w:r w:rsidRPr="00411A6F">
          <w:rPr>
            <w:rFonts w:ascii="Cambria" w:eastAsia="Times New Roman" w:hAnsi="Cambria" w:cs="Arial"/>
            <w:color w:val="0000FF"/>
            <w:sz w:val="24"/>
            <w:szCs w:val="24"/>
          </w:rPr>
          <w:t xml:space="preserve">консультации психолога </w:t>
        </w:r>
        <w:proofErr w:type="spellStart"/>
        <w:r w:rsidRPr="00411A6F">
          <w:rPr>
            <w:rFonts w:ascii="Cambria" w:eastAsia="Times New Roman" w:hAnsi="Cambria" w:cs="Arial"/>
            <w:color w:val="0000FF"/>
            <w:sz w:val="24"/>
            <w:szCs w:val="24"/>
          </w:rPr>
          <w:t>доу</w:t>
        </w:r>
        <w:proofErr w:type="spellEnd"/>
        <w:r w:rsidRPr="00411A6F">
          <w:rPr>
            <w:rFonts w:ascii="Cambria" w:eastAsia="Times New Roman" w:hAnsi="Cambria" w:cs="Arial"/>
            <w:color w:val="0000FF"/>
            <w:sz w:val="24"/>
            <w:szCs w:val="24"/>
          </w:rPr>
          <w:t xml:space="preserve"> для родителей</w:t>
        </w:r>
        <w:proofErr w:type="gramStart"/>
      </w:hyperlink>
      <w:r w:rsidRPr="00411A6F">
        <w:rPr>
          <w:rFonts w:ascii="Cambria" w:eastAsia="Times New Roman" w:hAnsi="Cambria" w:cs="Arial"/>
          <w:color w:val="111111"/>
          <w:sz w:val="24"/>
          <w:szCs w:val="24"/>
        </w:rPr>
        <w:t> Н</w:t>
      </w:r>
      <w:proofErr w:type="gramEnd"/>
      <w:r w:rsidRPr="00411A6F">
        <w:rPr>
          <w:rFonts w:ascii="Cambria" w:eastAsia="Times New Roman" w:hAnsi="Cambria" w:cs="Arial"/>
          <w:color w:val="111111"/>
          <w:sz w:val="24"/>
          <w:szCs w:val="24"/>
        </w:rPr>
        <w:t>о это будет его собственное желание, стоит только немного подождать.</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8. Бывают моменты, когда ваш ребенок приходит и жалуется вам на то, что другие дети не хотят с ним играть или не принимают в свою команду.</w:t>
      </w:r>
    </w:p>
    <w:p w:rsidR="00411A6F" w:rsidRPr="00411A6F" w:rsidRDefault="00411A6F" w:rsidP="00411A6F">
      <w:pPr>
        <w:shd w:val="clear" w:color="auto" w:fill="FFFFFF"/>
        <w:spacing w:after="150" w:line="240" w:lineRule="auto"/>
        <w:jc w:val="center"/>
        <w:rPr>
          <w:rFonts w:ascii="Arial" w:eastAsia="Times New Roman" w:hAnsi="Arial" w:cs="Arial"/>
          <w:color w:val="111111"/>
          <w:sz w:val="23"/>
          <w:szCs w:val="23"/>
        </w:rPr>
      </w:pPr>
      <w:r>
        <w:rPr>
          <w:rFonts w:ascii="Arial" w:eastAsia="Times New Roman" w:hAnsi="Arial" w:cs="Arial"/>
          <w:noProof/>
          <w:color w:val="111111"/>
          <w:sz w:val="23"/>
          <w:szCs w:val="23"/>
        </w:rPr>
        <w:drawing>
          <wp:inline distT="0" distB="0" distL="0" distR="0">
            <wp:extent cx="3600450" cy="2505075"/>
            <wp:effectExtent l="19050" t="0" r="0" b="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5"/>
                    <a:srcRect/>
                    <a:stretch>
                      <a:fillRect/>
                    </a:stretch>
                  </pic:blipFill>
                  <pic:spPr bwMode="auto">
                    <a:xfrm>
                      <a:off x="0" y="0"/>
                      <a:ext cx="3600450" cy="2505075"/>
                    </a:xfrm>
                    <a:prstGeom prst="rect">
                      <a:avLst/>
                    </a:prstGeom>
                    <a:noFill/>
                    <a:ln w="9525">
                      <a:noFill/>
                      <a:miter lim="800000"/>
                      <a:headEnd/>
                      <a:tailEnd/>
                    </a:ln>
                  </pic:spPr>
                </pic:pic>
              </a:graphicData>
            </a:graphic>
          </wp:inline>
        </w:drawing>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411A6F">
        <w:rPr>
          <w:rFonts w:ascii="Cambria" w:eastAsia="Times New Roman" w:hAnsi="Cambria" w:cs="Arial"/>
          <w:color w:val="111111"/>
          <w:sz w:val="24"/>
          <w:szCs w:val="24"/>
        </w:rPr>
        <w:t>увидев как малыш с увлечением играет</w:t>
      </w:r>
      <w:proofErr w:type="gramEnd"/>
      <w:r w:rsidRPr="00411A6F">
        <w:rPr>
          <w:rFonts w:ascii="Cambria" w:eastAsia="Times New Roman" w:hAnsi="Cambria" w:cs="Arial"/>
          <w:color w:val="111111"/>
          <w:sz w:val="24"/>
          <w:szCs w:val="24"/>
        </w:rPr>
        <w:t xml:space="preserve"> в песке сами захотят к вам присоединиться.</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8"/>
          <w:szCs w:val="28"/>
        </w:rPr>
        <w:t>9. Частой причиной конфликта является момент, когда надо уходить с площадки. Что делать?</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Перед тем, как идти домой предупредите ребенка об этом. Предупреждать стоит не менее 3 раз, между </w:t>
      </w:r>
      <w:proofErr w:type="gramStart"/>
      <w:r w:rsidRPr="00411A6F">
        <w:rPr>
          <w:rFonts w:ascii="Cambria" w:eastAsia="Times New Roman" w:hAnsi="Cambria" w:cs="Arial"/>
          <w:color w:val="111111"/>
          <w:sz w:val="24"/>
          <w:szCs w:val="24"/>
        </w:rPr>
        <w:t>которыми</w:t>
      </w:r>
      <w:proofErr w:type="gramEnd"/>
      <w:r w:rsidRPr="00411A6F">
        <w:rPr>
          <w:rFonts w:ascii="Cambria" w:eastAsia="Times New Roman" w:hAnsi="Cambria" w:cs="Arial"/>
          <w:color w:val="111111"/>
          <w:sz w:val="24"/>
          <w:szCs w:val="24"/>
        </w:rPr>
        <w:t xml:space="preserve"> совершать короткие интервалы времени. Начинайте предупреждать не </w:t>
      </w:r>
      <w:proofErr w:type="gramStart"/>
      <w:r w:rsidRPr="00411A6F">
        <w:rPr>
          <w:rFonts w:ascii="Cambria" w:eastAsia="Times New Roman" w:hAnsi="Cambria" w:cs="Arial"/>
          <w:color w:val="111111"/>
          <w:sz w:val="24"/>
          <w:szCs w:val="24"/>
        </w:rPr>
        <w:t>позднее</w:t>
      </w:r>
      <w:proofErr w:type="gramEnd"/>
      <w:r w:rsidRPr="00411A6F">
        <w:rPr>
          <w:rFonts w:ascii="Cambria" w:eastAsia="Times New Roman" w:hAnsi="Cambria" w:cs="Arial"/>
          <w:color w:val="111111"/>
          <w:sz w:val="24"/>
          <w:szCs w:val="24"/>
        </w:rPr>
        <w:t xml:space="preserve"> чем за 10-15 минут.</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 xml:space="preserve">Проследите, чтобы ребенок закончил начатую игру. На самом деле дети часто </w:t>
      </w:r>
      <w:proofErr w:type="gramStart"/>
      <w:r w:rsidRPr="00411A6F">
        <w:rPr>
          <w:rFonts w:ascii="Cambria" w:eastAsia="Times New Roman" w:hAnsi="Cambria" w:cs="Arial"/>
          <w:color w:val="111111"/>
          <w:sz w:val="24"/>
          <w:szCs w:val="24"/>
        </w:rPr>
        <w:t>переключают деятельность и бывает</w:t>
      </w:r>
      <w:proofErr w:type="gramEnd"/>
      <w:r w:rsidRPr="00411A6F">
        <w:rPr>
          <w:rFonts w:ascii="Cambria" w:eastAsia="Times New Roman" w:hAnsi="Cambria" w:cs="Arial"/>
          <w:color w:val="111111"/>
          <w:sz w:val="24"/>
          <w:szCs w:val="24"/>
        </w:rPr>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lastRenderedPageBreak/>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411A6F" w:rsidRPr="00411A6F" w:rsidRDefault="00411A6F" w:rsidP="00411A6F">
      <w:pPr>
        <w:shd w:val="clear" w:color="auto" w:fill="FFFFFF"/>
        <w:spacing w:after="150" w:line="240" w:lineRule="auto"/>
        <w:jc w:val="both"/>
        <w:rPr>
          <w:rFonts w:ascii="Arial" w:eastAsia="Times New Roman" w:hAnsi="Arial" w:cs="Arial"/>
          <w:color w:val="111111"/>
          <w:sz w:val="23"/>
          <w:szCs w:val="23"/>
        </w:rPr>
      </w:pPr>
      <w:r w:rsidRPr="00411A6F">
        <w:rPr>
          <w:rFonts w:ascii="Cambria" w:eastAsia="Times New Roman" w:hAnsi="Cambria" w:cs="Arial"/>
          <w:color w:val="111111"/>
          <w:sz w:val="24"/>
          <w:szCs w:val="24"/>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r>
        <w:rPr>
          <w:rFonts w:ascii="Cambria" w:eastAsia="Times New Roman" w:hAnsi="Cambria" w:cs="Arial"/>
          <w:color w:val="111111"/>
          <w:sz w:val="24"/>
          <w:szCs w:val="24"/>
        </w:rPr>
        <w:t>.</w:t>
      </w:r>
    </w:p>
    <w:p w:rsidR="00000000" w:rsidRDefault="00411A6F">
      <w:pPr>
        <w:rPr>
          <w:rFonts w:ascii="Cambria" w:eastAsia="Times New Roman" w:hAnsi="Cambria" w:cs="Arial"/>
          <w:color w:val="111111"/>
          <w:sz w:val="28"/>
          <w:szCs w:val="28"/>
        </w:rPr>
      </w:pPr>
    </w:p>
    <w:p w:rsidR="00411A6F" w:rsidRDefault="00411A6F"/>
    <w:sectPr w:rsidR="00411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A6F"/>
    <w:rsid w:val="0041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1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A6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11A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1A6F"/>
    <w:rPr>
      <w:b/>
      <w:bCs/>
    </w:rPr>
  </w:style>
  <w:style w:type="character" w:styleId="a5">
    <w:name w:val="Hyperlink"/>
    <w:basedOn w:val="a0"/>
    <w:uiPriority w:val="99"/>
    <w:semiHidden/>
    <w:unhideWhenUsed/>
    <w:rsid w:val="00411A6F"/>
    <w:rPr>
      <w:color w:val="0000FF"/>
      <w:u w:val="single"/>
    </w:rPr>
  </w:style>
  <w:style w:type="paragraph" w:styleId="a6">
    <w:name w:val="Balloon Text"/>
    <w:basedOn w:val="a"/>
    <w:link w:val="a7"/>
    <w:uiPriority w:val="99"/>
    <w:semiHidden/>
    <w:unhideWhenUsed/>
    <w:rsid w:val="00411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021952">
      <w:bodyDiv w:val="1"/>
      <w:marLeft w:val="0"/>
      <w:marRight w:val="0"/>
      <w:marTop w:val="0"/>
      <w:marBottom w:val="0"/>
      <w:divBdr>
        <w:top w:val="none" w:sz="0" w:space="0" w:color="auto"/>
        <w:left w:val="none" w:sz="0" w:space="0" w:color="auto"/>
        <w:bottom w:val="none" w:sz="0" w:space="0" w:color="auto"/>
        <w:right w:val="none" w:sz="0" w:space="0" w:color="auto"/>
      </w:divBdr>
      <w:divsChild>
        <w:div w:id="904297786">
          <w:marLeft w:val="0"/>
          <w:marRight w:val="0"/>
          <w:marTop w:val="0"/>
          <w:marBottom w:val="45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4565</Characters>
  <Application>Microsoft Office Word</Application>
  <DocSecurity>0</DocSecurity>
  <Lines>38</Lines>
  <Paragraphs>10</Paragraphs>
  <ScaleCrop>false</ScaleCrop>
  <Company>HP</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2022-09-12T09:30:00Z</dcterms:created>
  <dcterms:modified xsi:type="dcterms:W3CDTF">2022-09-12T09:31:00Z</dcterms:modified>
</cp:coreProperties>
</file>