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77" w:type="dxa"/>
        <w:tblInd w:w="-34" w:type="dxa"/>
        <w:tblLayout w:type="fixed"/>
        <w:tblLook w:val="04A0"/>
      </w:tblPr>
      <w:tblGrid>
        <w:gridCol w:w="8046"/>
        <w:gridCol w:w="8131"/>
      </w:tblGrid>
      <w:tr w:rsidR="00A47554" w:rsidTr="00717DBB">
        <w:trPr>
          <w:trHeight w:val="412"/>
        </w:trPr>
        <w:tc>
          <w:tcPr>
            <w:tcW w:w="8046" w:type="dxa"/>
          </w:tcPr>
          <w:p w:rsidR="00A47554" w:rsidRDefault="00E155B8" w:rsidP="00E155B8">
            <w:pPr>
              <w:jc w:val="center"/>
            </w:pPr>
            <w:r w:rsidRPr="00E155B8">
              <w:rPr>
                <w:noProof/>
                <w:lang w:eastAsia="ru-RU"/>
              </w:rPr>
              <w:drawing>
                <wp:inline distT="0" distB="0" distL="0" distR="0">
                  <wp:extent cx="4972050" cy="7077075"/>
                  <wp:effectExtent l="19050" t="0" r="0" b="0"/>
                  <wp:docPr id="19" name="Рисунок 19" descr="https://fsd.multiurok.ru/html/2018/11/19/s_5bf27de4a6e9a/1002534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sd.multiurok.ru/html/2018/11/19/s_5bf27de4a6e9a/1002534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707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554" w:rsidRPr="00A47554" w:rsidRDefault="00A47554" w:rsidP="00A052CD">
            <w:pPr>
              <w:pStyle w:val="a7"/>
              <w:jc w:val="center"/>
              <w:rPr>
                <w:rFonts w:ascii="Bookman Old Style" w:hAnsi="Bookman Old Style"/>
                <w:b/>
                <w:sz w:val="24"/>
                <w:shd w:val="clear" w:color="auto" w:fill="FFFFFF"/>
              </w:rPr>
            </w:pPr>
            <w:r w:rsidRPr="00A47554">
              <w:rPr>
                <w:rFonts w:ascii="Bookman Old Style" w:hAnsi="Bookman Old Style"/>
                <w:b/>
                <w:sz w:val="24"/>
                <w:shd w:val="clear" w:color="auto" w:fill="FFFFFF"/>
              </w:rPr>
              <w:lastRenderedPageBreak/>
              <w:t>Зачем учить математику</w:t>
            </w:r>
            <w:r>
              <w:rPr>
                <w:rFonts w:ascii="Bookman Old Style" w:hAnsi="Bookman Old Style"/>
                <w:b/>
                <w:sz w:val="24"/>
                <w:shd w:val="clear" w:color="auto" w:fill="FFFFFF"/>
              </w:rPr>
              <w:t>?</w:t>
            </w:r>
          </w:p>
          <w:p w:rsidR="00A052CD" w:rsidRDefault="00A47554" w:rsidP="00A47554">
            <w:pPr>
              <w:pStyle w:val="a7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hd w:val="clear" w:color="auto" w:fill="FFFFFF"/>
              </w:rPr>
              <w:t xml:space="preserve">      Как писал </w:t>
            </w:r>
            <w:r w:rsidRPr="0062676B">
              <w:rPr>
                <w:rFonts w:ascii="Bookman Old Style" w:hAnsi="Bookman Old Style"/>
                <w:shd w:val="clear" w:color="auto" w:fill="FFFFFF"/>
              </w:rPr>
              <w:t xml:space="preserve">М.В. Ломоносов «Математику уже затем учить надо, что она ум в порядок приводит». </w:t>
            </w:r>
          </w:p>
          <w:p w:rsidR="00A47554" w:rsidRPr="00A052CD" w:rsidRDefault="00A47554" w:rsidP="00A47554">
            <w:pPr>
              <w:pStyle w:val="a7"/>
              <w:jc w:val="both"/>
              <w:rPr>
                <w:rFonts w:ascii="Bookman Old Style" w:hAnsi="Bookman Old Style"/>
              </w:rPr>
            </w:pPr>
            <w:r w:rsidRPr="0062676B">
              <w:rPr>
                <w:rFonts w:ascii="Bookman Old Style" w:hAnsi="Bookman Old Style"/>
                <w:shd w:val="clear" w:color="auto" w:fill="FFFFFF"/>
              </w:rPr>
              <w:t xml:space="preserve">Математика – уникальный предмет. Она незаменима для развития у детей: </w:t>
            </w:r>
          </w:p>
          <w:p w:rsidR="00A47554" w:rsidRPr="00A47554" w:rsidRDefault="00A47554" w:rsidP="00A47554">
            <w:pPr>
              <w:pStyle w:val="a7"/>
              <w:numPr>
                <w:ilvl w:val="0"/>
                <w:numId w:val="1"/>
              </w:numPr>
              <w:jc w:val="both"/>
              <w:rPr>
                <w:shd w:val="clear" w:color="auto" w:fill="FFFFFF"/>
              </w:rPr>
            </w:pPr>
            <w:r w:rsidRPr="0062676B">
              <w:rPr>
                <w:rFonts w:ascii="Bookman Old Style" w:hAnsi="Bookman Old Style"/>
                <w:shd w:val="clear" w:color="auto" w:fill="FFFFFF"/>
              </w:rPr>
              <w:t xml:space="preserve">логического мышления; </w:t>
            </w:r>
          </w:p>
          <w:p w:rsidR="00A47554" w:rsidRPr="00A47554" w:rsidRDefault="00A47554" w:rsidP="00A47554">
            <w:pPr>
              <w:pStyle w:val="a7"/>
              <w:numPr>
                <w:ilvl w:val="0"/>
                <w:numId w:val="1"/>
              </w:numPr>
              <w:jc w:val="both"/>
              <w:rPr>
                <w:shd w:val="clear" w:color="auto" w:fill="FFFFFF"/>
              </w:rPr>
            </w:pPr>
            <w:r w:rsidRPr="0062676B">
              <w:rPr>
                <w:rFonts w:ascii="Bookman Old Style" w:hAnsi="Bookman Old Style"/>
                <w:shd w:val="clear" w:color="auto" w:fill="FFFFFF"/>
              </w:rPr>
              <w:t xml:space="preserve">памяти; </w:t>
            </w:r>
          </w:p>
          <w:p w:rsidR="00A47554" w:rsidRPr="00A47554" w:rsidRDefault="00A47554" w:rsidP="00A47554">
            <w:pPr>
              <w:pStyle w:val="a7"/>
              <w:numPr>
                <w:ilvl w:val="0"/>
                <w:numId w:val="1"/>
              </w:numPr>
              <w:jc w:val="both"/>
              <w:rPr>
                <w:shd w:val="clear" w:color="auto" w:fill="FFFFFF"/>
              </w:rPr>
            </w:pPr>
            <w:r w:rsidRPr="0062676B">
              <w:rPr>
                <w:rFonts w:ascii="Bookman Old Style" w:hAnsi="Bookman Old Style"/>
                <w:shd w:val="clear" w:color="auto" w:fill="FFFFFF"/>
              </w:rPr>
              <w:t xml:space="preserve">речи; </w:t>
            </w:r>
          </w:p>
          <w:p w:rsidR="00A47554" w:rsidRPr="00A47554" w:rsidRDefault="00A47554" w:rsidP="00A47554">
            <w:pPr>
              <w:pStyle w:val="a7"/>
              <w:numPr>
                <w:ilvl w:val="0"/>
                <w:numId w:val="1"/>
              </w:numPr>
              <w:jc w:val="both"/>
              <w:rPr>
                <w:shd w:val="clear" w:color="auto" w:fill="FFFFFF"/>
              </w:rPr>
            </w:pPr>
            <w:r w:rsidRPr="0062676B">
              <w:rPr>
                <w:rFonts w:ascii="Bookman Old Style" w:hAnsi="Bookman Old Style"/>
                <w:shd w:val="clear" w:color="auto" w:fill="FFFFFF"/>
              </w:rPr>
              <w:t>воображения</w:t>
            </w:r>
          </w:p>
          <w:p w:rsidR="00A47554" w:rsidRDefault="00A47554" w:rsidP="00A47554">
            <w:pPr>
              <w:pStyle w:val="a7"/>
              <w:jc w:val="both"/>
              <w:rPr>
                <w:rFonts w:ascii="Bookman Old Style" w:hAnsi="Bookman Old Style"/>
                <w:shd w:val="clear" w:color="auto" w:fill="FFFFFF"/>
              </w:rPr>
            </w:pPr>
            <w:r>
              <w:rPr>
                <w:rFonts w:ascii="Bookman Old Style" w:hAnsi="Bookman Old Style"/>
                <w:shd w:val="clear" w:color="auto" w:fill="FFFFFF"/>
              </w:rPr>
              <w:t>Математика у</w:t>
            </w:r>
            <w:r w:rsidRPr="00A47554">
              <w:rPr>
                <w:rFonts w:ascii="Bookman Old Style" w:hAnsi="Bookman Old Style"/>
                <w:shd w:val="clear" w:color="auto" w:fill="FFFFFF"/>
              </w:rPr>
              <w:t>частвует в формировании</w:t>
            </w:r>
            <w:r>
              <w:rPr>
                <w:rFonts w:ascii="Bookman Old Style" w:hAnsi="Bookman Old Style"/>
                <w:shd w:val="clear" w:color="auto" w:fill="FFFFFF"/>
              </w:rPr>
              <w:t>:</w:t>
            </w:r>
          </w:p>
          <w:p w:rsidR="00A47554" w:rsidRPr="00A47554" w:rsidRDefault="00A47554" w:rsidP="00A47554">
            <w:pPr>
              <w:pStyle w:val="a7"/>
              <w:numPr>
                <w:ilvl w:val="0"/>
                <w:numId w:val="2"/>
              </w:numPr>
              <w:jc w:val="both"/>
              <w:rPr>
                <w:shd w:val="clear" w:color="auto" w:fill="FFFFFF"/>
              </w:rPr>
            </w:pPr>
            <w:r>
              <w:rPr>
                <w:rFonts w:ascii="Bookman Old Style" w:hAnsi="Bookman Old Style"/>
                <w:shd w:val="clear" w:color="auto" w:fill="FFFFFF"/>
              </w:rPr>
              <w:t>настойчивости;</w:t>
            </w:r>
          </w:p>
          <w:p w:rsidR="00A47554" w:rsidRPr="00A47554" w:rsidRDefault="00A47554" w:rsidP="00A47554">
            <w:pPr>
              <w:pStyle w:val="a7"/>
              <w:numPr>
                <w:ilvl w:val="0"/>
                <w:numId w:val="2"/>
              </w:numPr>
              <w:jc w:val="both"/>
              <w:rPr>
                <w:shd w:val="clear" w:color="auto" w:fill="FFFFFF"/>
              </w:rPr>
            </w:pPr>
            <w:r w:rsidRPr="00A47554">
              <w:rPr>
                <w:rFonts w:ascii="Bookman Old Style" w:hAnsi="Bookman Old Style"/>
                <w:shd w:val="clear" w:color="auto" w:fill="FFFFFF"/>
              </w:rPr>
              <w:t>тер</w:t>
            </w:r>
            <w:r>
              <w:rPr>
                <w:rFonts w:ascii="Bookman Old Style" w:hAnsi="Bookman Old Style"/>
                <w:shd w:val="clear" w:color="auto" w:fill="FFFFFF"/>
              </w:rPr>
              <w:t>пения;</w:t>
            </w:r>
          </w:p>
          <w:p w:rsidR="00A47554" w:rsidRPr="00A47554" w:rsidRDefault="00A47554" w:rsidP="00A47554">
            <w:pPr>
              <w:pStyle w:val="a7"/>
              <w:numPr>
                <w:ilvl w:val="0"/>
                <w:numId w:val="2"/>
              </w:numPr>
              <w:jc w:val="both"/>
              <w:rPr>
                <w:shd w:val="clear" w:color="auto" w:fill="FFFFFF"/>
              </w:rPr>
            </w:pPr>
            <w:r w:rsidRPr="00A47554">
              <w:rPr>
                <w:rFonts w:ascii="Bookman Old Style" w:hAnsi="Bookman Old Style"/>
                <w:shd w:val="clear" w:color="auto" w:fill="FFFFFF"/>
              </w:rPr>
              <w:t xml:space="preserve">творческих способностей личности. </w:t>
            </w:r>
          </w:p>
          <w:p w:rsidR="00A47554" w:rsidRDefault="00A47554" w:rsidP="00A47554">
            <w:pPr>
              <w:pStyle w:val="a7"/>
              <w:jc w:val="both"/>
              <w:rPr>
                <w:rFonts w:ascii="Bookman Old Style" w:hAnsi="Bookman Old Style"/>
                <w:shd w:val="clear" w:color="auto" w:fill="FFFFFF"/>
              </w:rPr>
            </w:pPr>
            <w:r>
              <w:rPr>
                <w:rFonts w:ascii="Bookman Old Style" w:hAnsi="Bookman Old Style"/>
                <w:shd w:val="clear" w:color="auto" w:fill="FFFFFF"/>
              </w:rPr>
              <w:t>Она у</w:t>
            </w:r>
            <w:r w:rsidRPr="00A47554">
              <w:rPr>
                <w:rFonts w:ascii="Bookman Old Style" w:hAnsi="Bookman Old Style"/>
                <w:shd w:val="clear" w:color="auto" w:fill="FFFFFF"/>
              </w:rPr>
              <w:t>чит</w:t>
            </w:r>
            <w:r>
              <w:rPr>
                <w:rFonts w:ascii="Bookman Old Style" w:hAnsi="Bookman Old Style"/>
                <w:shd w:val="clear" w:color="auto" w:fill="FFFFFF"/>
              </w:rPr>
              <w:t>:</w:t>
            </w:r>
          </w:p>
          <w:p w:rsidR="00A47554" w:rsidRPr="00A47554" w:rsidRDefault="00A47554" w:rsidP="00A47554">
            <w:pPr>
              <w:pStyle w:val="a7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>
              <w:rPr>
                <w:rFonts w:ascii="Bookman Old Style" w:hAnsi="Bookman Old Style"/>
                <w:shd w:val="clear" w:color="auto" w:fill="FFFFFF"/>
              </w:rPr>
              <w:t>анализу и синтезу;</w:t>
            </w:r>
          </w:p>
          <w:p w:rsidR="00A47554" w:rsidRPr="00A47554" w:rsidRDefault="00A47554" w:rsidP="00A47554">
            <w:pPr>
              <w:pStyle w:val="a7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>
              <w:rPr>
                <w:rFonts w:ascii="Bookman Old Style" w:hAnsi="Bookman Old Style"/>
                <w:shd w:val="clear" w:color="auto" w:fill="FFFFFF"/>
              </w:rPr>
              <w:t xml:space="preserve"> планированию своих действий;</w:t>
            </w:r>
          </w:p>
          <w:p w:rsidR="00A47554" w:rsidRPr="00A47554" w:rsidRDefault="00A47554" w:rsidP="00A47554">
            <w:pPr>
              <w:pStyle w:val="a7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 w:rsidRPr="00A47554">
              <w:rPr>
                <w:rFonts w:ascii="Bookman Old Style" w:hAnsi="Bookman Old Style"/>
                <w:shd w:val="clear" w:color="auto" w:fill="FFFFFF"/>
              </w:rPr>
              <w:t xml:space="preserve"> максимально точному изложению мыслей</w:t>
            </w:r>
            <w:r>
              <w:rPr>
                <w:rFonts w:ascii="Bookman Old Style" w:hAnsi="Bookman Old Style"/>
                <w:shd w:val="clear" w:color="auto" w:fill="FFFFFF"/>
              </w:rPr>
              <w:t>;</w:t>
            </w:r>
          </w:p>
          <w:p w:rsidR="00A47554" w:rsidRPr="00A47554" w:rsidRDefault="00A47554" w:rsidP="00A47554">
            <w:pPr>
              <w:pStyle w:val="a7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 w:rsidRPr="00A47554">
              <w:rPr>
                <w:rFonts w:ascii="Bookman Old Style" w:hAnsi="Bookman Old Style"/>
                <w:shd w:val="clear" w:color="auto" w:fill="FFFFFF"/>
              </w:rPr>
              <w:t xml:space="preserve"> умению обосн</w:t>
            </w:r>
            <w:r>
              <w:rPr>
                <w:rFonts w:ascii="Bookman Old Style" w:hAnsi="Bookman Old Style"/>
                <w:shd w:val="clear" w:color="auto" w:fill="FFFFFF"/>
              </w:rPr>
              <w:t>овывать имеющуюся точку зрения.</w:t>
            </w:r>
          </w:p>
          <w:p w:rsidR="00E155B8" w:rsidRPr="00E155B8" w:rsidRDefault="00A47554" w:rsidP="00E155B8">
            <w:pPr>
              <w:pStyle w:val="a7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>
              <w:rPr>
                <w:rFonts w:ascii="Bookman Old Style" w:hAnsi="Bookman Old Style"/>
                <w:shd w:val="clear" w:color="auto" w:fill="FFFFFF"/>
              </w:rPr>
              <w:t>п</w:t>
            </w:r>
            <w:r w:rsidRPr="00A47554">
              <w:rPr>
                <w:rFonts w:ascii="Bookman Old Style" w:hAnsi="Bookman Old Style"/>
                <w:shd w:val="clear" w:color="auto" w:fill="FFFFFF"/>
              </w:rPr>
              <w:t>омогает знакомить детей дошкольного возраста с окружающим миро</w:t>
            </w:r>
            <w:r w:rsidR="00E155B8">
              <w:rPr>
                <w:rFonts w:ascii="Bookman Old Style" w:hAnsi="Bookman Old Style"/>
                <w:shd w:val="clear" w:color="auto" w:fill="FFFFFF"/>
              </w:rPr>
              <w:t>м.</w:t>
            </w:r>
          </w:p>
          <w:p w:rsidR="00E155B8" w:rsidRDefault="00A052CD" w:rsidP="00E155B8">
            <w:pPr>
              <w:pStyle w:val="a7"/>
              <w:jc w:val="both"/>
              <w:rPr>
                <w:rFonts w:ascii="Bookman Old Style" w:hAnsi="Bookman Old Style"/>
                <w:shd w:val="clear" w:color="auto" w:fill="FFFFFF"/>
              </w:rPr>
            </w:pPr>
            <w:r>
              <w:rPr>
                <w:rFonts w:ascii="Bookman Old Style" w:hAnsi="Bookman Old Style"/>
                <w:shd w:val="clear" w:color="auto" w:fill="FFFFFF"/>
              </w:rPr>
              <w:t xml:space="preserve">   </w:t>
            </w:r>
            <w:r w:rsidR="00E155B8">
              <w:rPr>
                <w:rFonts w:ascii="Bookman Old Style" w:hAnsi="Bookman Old Style"/>
                <w:shd w:val="clear" w:color="auto" w:fill="FFFFFF"/>
              </w:rPr>
              <w:t>Мало, кто задумывался, что математика окружает нас с первых дней жизни. Ребенок только родился, а первые цифры в его жизни уже звучат: рост, вес... Малыш растет и уже занимается математикой: подсчет игрушек, конфет, кубиков.</w:t>
            </w:r>
          </w:p>
          <w:p w:rsidR="00E155B8" w:rsidRPr="00E155B8" w:rsidRDefault="00A052CD" w:rsidP="00E155B8">
            <w:pPr>
              <w:pStyle w:val="a7"/>
              <w:jc w:val="both"/>
              <w:rPr>
                <w:sz w:val="20"/>
                <w:shd w:val="clear" w:color="auto" w:fill="FFFFFF"/>
              </w:rPr>
            </w:pPr>
            <w:r>
              <w:rPr>
                <w:rFonts w:ascii="Bookman Old Style" w:hAnsi="Bookman Old Style"/>
                <w:shd w:val="clear" w:color="auto" w:fill="FFFFFF"/>
              </w:rPr>
              <w:t xml:space="preserve">    </w:t>
            </w:r>
            <w:r w:rsidR="00E155B8" w:rsidRPr="00E155B8">
              <w:rPr>
                <w:rFonts w:ascii="Bookman Old Style" w:hAnsi="Bookman Old Style"/>
                <w:shd w:val="clear" w:color="auto" w:fill="FFFFFF"/>
              </w:rPr>
              <w:t xml:space="preserve">Знания математического содержания </w:t>
            </w:r>
            <w:r w:rsidR="00E155B8">
              <w:rPr>
                <w:rFonts w:ascii="Bookman Old Style" w:hAnsi="Bookman Old Style"/>
                <w:shd w:val="clear" w:color="auto" w:fill="FFFFFF"/>
              </w:rPr>
              <w:t xml:space="preserve">также </w:t>
            </w:r>
            <w:r w:rsidR="00E155B8" w:rsidRPr="00E155B8">
              <w:rPr>
                <w:rFonts w:ascii="Bookman Old Style" w:hAnsi="Bookman Old Style"/>
                <w:shd w:val="clear" w:color="auto" w:fill="FFFFFF"/>
              </w:rPr>
              <w:t xml:space="preserve">нужны ребёнку </w:t>
            </w:r>
            <w:r w:rsidR="00E155B8">
              <w:rPr>
                <w:rFonts w:ascii="Bookman Old Style" w:hAnsi="Bookman Old Style"/>
                <w:shd w:val="clear" w:color="auto" w:fill="FFFFFF"/>
              </w:rPr>
              <w:t xml:space="preserve">и </w:t>
            </w:r>
            <w:r w:rsidR="00E155B8" w:rsidRPr="00E155B8">
              <w:rPr>
                <w:rFonts w:ascii="Bookman Old Style" w:hAnsi="Bookman Old Style"/>
                <w:shd w:val="clear" w:color="auto" w:fill="FFFFFF"/>
              </w:rPr>
              <w:t>для успешност</w:t>
            </w:r>
            <w:r w:rsidR="00E155B8">
              <w:rPr>
                <w:rFonts w:ascii="Bookman Old Style" w:hAnsi="Bookman Old Style"/>
                <w:shd w:val="clear" w:color="auto" w:fill="FFFFFF"/>
              </w:rPr>
              <w:t>и социальной адаптации, для ориентирования</w:t>
            </w:r>
            <w:r w:rsidR="00E155B8" w:rsidRPr="00E155B8">
              <w:rPr>
                <w:rFonts w:ascii="Bookman Old Style" w:hAnsi="Bookman Old Style"/>
                <w:shd w:val="clear" w:color="auto" w:fill="FFFFFF"/>
              </w:rPr>
              <w:t xml:space="preserve"> во всё более развивающихся информационных и технологических процессах в обществе.</w:t>
            </w:r>
          </w:p>
          <w:p w:rsidR="00A052CD" w:rsidRPr="00A052CD" w:rsidRDefault="00A052CD" w:rsidP="00A052CD">
            <w:pPr>
              <w:pStyle w:val="a7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shd w:val="clear" w:color="auto" w:fill="FFFFFF"/>
              </w:rPr>
              <w:t xml:space="preserve">    Т</w:t>
            </w:r>
            <w:r w:rsidRPr="00861E5B">
              <w:rPr>
                <w:rFonts w:ascii="Bookman Old Style" w:hAnsi="Bookman Old Style"/>
                <w:shd w:val="clear" w:color="auto" w:fill="FFFFFF"/>
              </w:rPr>
              <w:t>радиционно выделяют в качестве основы развития дошкольников по математике четыре содержательные линии:</w:t>
            </w:r>
            <w:r>
              <w:rPr>
                <w:rFonts w:ascii="Bookman Old Style" w:hAnsi="Bookman Old Style"/>
              </w:rPr>
              <w:t xml:space="preserve"> </w:t>
            </w:r>
            <w:r w:rsidRPr="00A052CD">
              <w:rPr>
                <w:rFonts w:ascii="Bookman Old Style" w:hAnsi="Bookman Old Style"/>
                <w:i/>
                <w:shd w:val="clear" w:color="auto" w:fill="FFFFFF"/>
              </w:rPr>
              <w:t xml:space="preserve">арифметика; </w:t>
            </w:r>
            <w:r w:rsidRPr="00A052CD">
              <w:rPr>
                <w:rFonts w:ascii="Bookman Old Style" w:hAnsi="Bookman Old Style"/>
                <w:i/>
              </w:rPr>
              <w:t xml:space="preserve"> </w:t>
            </w:r>
            <w:r w:rsidRPr="00A052CD">
              <w:rPr>
                <w:rFonts w:ascii="Bookman Old Style" w:hAnsi="Bookman Old Style"/>
                <w:i/>
                <w:shd w:val="clear" w:color="auto" w:fill="FFFFFF"/>
              </w:rPr>
              <w:t xml:space="preserve">геометрия; </w:t>
            </w:r>
            <w:r w:rsidRPr="00A052CD">
              <w:rPr>
                <w:rFonts w:ascii="Bookman Old Style" w:hAnsi="Bookman Old Style"/>
                <w:i/>
              </w:rPr>
              <w:t xml:space="preserve"> </w:t>
            </w:r>
            <w:r w:rsidRPr="00A052CD">
              <w:rPr>
                <w:rFonts w:ascii="Bookman Old Style" w:hAnsi="Bookman Old Style"/>
                <w:i/>
                <w:shd w:val="clear" w:color="auto" w:fill="FFFFFF"/>
              </w:rPr>
              <w:t xml:space="preserve">величины; </w:t>
            </w:r>
            <w:r w:rsidRPr="00A052CD">
              <w:rPr>
                <w:rFonts w:ascii="Bookman Old Style" w:hAnsi="Bookman Old Style"/>
                <w:i/>
              </w:rPr>
              <w:t xml:space="preserve"> </w:t>
            </w:r>
            <w:r w:rsidRPr="00A052CD">
              <w:rPr>
                <w:rFonts w:ascii="Bookman Old Style" w:hAnsi="Bookman Old Style"/>
                <w:i/>
                <w:shd w:val="clear" w:color="auto" w:fill="FFFFFF"/>
              </w:rPr>
              <w:t>логика.</w:t>
            </w:r>
          </w:p>
          <w:p w:rsidR="0043674D" w:rsidRPr="00717DBB" w:rsidRDefault="00A052CD" w:rsidP="00717DBB">
            <w:pPr>
              <w:pStyle w:val="a7"/>
              <w:jc w:val="both"/>
              <w:rPr>
                <w:rFonts w:ascii="Bookman Old Style" w:hAnsi="Bookman Old Style"/>
                <w:shd w:val="clear" w:color="auto" w:fill="FFFFFF"/>
              </w:rPr>
            </w:pPr>
            <w:r>
              <w:rPr>
                <w:rFonts w:ascii="Bookman Old Style" w:hAnsi="Bookman Old Style"/>
                <w:shd w:val="clear" w:color="auto" w:fill="FFFFFF"/>
              </w:rPr>
              <w:t xml:space="preserve">    </w:t>
            </w:r>
            <w:r w:rsidRPr="00861E5B">
              <w:rPr>
                <w:rFonts w:ascii="Bookman Old Style" w:hAnsi="Bookman Old Style"/>
                <w:shd w:val="clear" w:color="auto" w:fill="FFFFFF"/>
              </w:rPr>
              <w:t>К вопросу математического развития детей нужно подходить комплексно, систематически и последовательно. Старайтесь разнообразить вашу совместную деятельность с детьми. Не забывайте про чередование разных видов занятий. И самое главное, воздержитесь от критики, чаще хвалите вашего малыша, поддерживая в нём желание</w:t>
            </w:r>
            <w:r>
              <w:rPr>
                <w:rFonts w:ascii="Bookman Old Style" w:hAnsi="Bookman Old Style"/>
                <w:shd w:val="clear" w:color="auto" w:fill="FFFFFF"/>
              </w:rPr>
              <w:t>,</w:t>
            </w:r>
            <w:r w:rsidRPr="00861E5B">
              <w:rPr>
                <w:rFonts w:ascii="Bookman Old Style" w:hAnsi="Bookman Old Style"/>
                <w:shd w:val="clear" w:color="auto" w:fill="FFFFFF"/>
              </w:rPr>
              <w:t xml:space="preserve"> открывать новые знания.</w:t>
            </w:r>
            <w:r w:rsidRPr="00861E5B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  <w:shd w:val="clear" w:color="auto" w:fill="FFFFFF"/>
              </w:rPr>
              <w:t xml:space="preserve">    </w:t>
            </w:r>
            <w:r w:rsidRPr="00861E5B">
              <w:rPr>
                <w:rFonts w:ascii="Bookman Old Style" w:hAnsi="Bookman Old Style"/>
                <w:shd w:val="clear" w:color="auto" w:fill="FFFFFF"/>
              </w:rPr>
              <w:t>Следуйте за интересами своего дошкольника, прислушивайтесь к нему, старайтесь сохранить его естественный природный интерес к предмету. Ваши старания будут вознаграждены. В то же время ни в коем случае не следует «навязывать» детям необходимость изучать предмет, т.к. можно добиться обратного эффекта – нежелания учиться, отсутствия заинтересованности.</w:t>
            </w:r>
          </w:p>
        </w:tc>
        <w:tc>
          <w:tcPr>
            <w:tcW w:w="8131" w:type="dxa"/>
          </w:tcPr>
          <w:p w:rsidR="00A47554" w:rsidRPr="009F7921" w:rsidRDefault="00A47554" w:rsidP="00A47554">
            <w:pPr>
              <w:jc w:val="center"/>
              <w:rPr>
                <w:rFonts w:ascii="Segoe Print" w:hAnsi="Segoe Print"/>
                <w:b/>
                <w:sz w:val="28"/>
              </w:rPr>
            </w:pPr>
            <w:r w:rsidRPr="009F7921">
              <w:rPr>
                <w:rFonts w:ascii="Segoe Print" w:hAnsi="Segoe Print"/>
                <w:b/>
                <w:sz w:val="28"/>
              </w:rPr>
              <w:lastRenderedPageBreak/>
              <w:t>МКДОУ ДЕТСКИЙ САД №1 «СОЛНЫШКО»</w:t>
            </w:r>
          </w:p>
          <w:p w:rsidR="00A47554" w:rsidRDefault="00A47554" w:rsidP="00A47554">
            <w:pPr>
              <w:jc w:val="right"/>
            </w:pPr>
            <w:r w:rsidRPr="00A47554">
              <w:rPr>
                <w:noProof/>
                <w:lang w:eastAsia="ru-RU"/>
              </w:rPr>
              <w:drawing>
                <wp:inline distT="0" distB="0" distL="0" distR="0">
                  <wp:extent cx="2219325" cy="1628076"/>
                  <wp:effectExtent l="19050" t="0" r="9525" b="0"/>
                  <wp:docPr id="1" name="Рисунок 28" descr="http://top-bal.ru/pars_docs/refs/22/21739/21739_html_68436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op-bal.ru/pars_docs/refs/22/21739/21739_html_68436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28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554" w:rsidRPr="00A47554" w:rsidRDefault="00A052CD" w:rsidP="00A47554">
            <w:pPr>
              <w:pStyle w:val="a7"/>
              <w:jc w:val="center"/>
              <w:rPr>
                <w:rFonts w:ascii="Segoe Print" w:hAnsi="Segoe Print"/>
                <w:b/>
                <w:sz w:val="40"/>
              </w:rPr>
            </w:pPr>
            <w:r>
              <w:rPr>
                <w:rFonts w:ascii="Segoe Print" w:hAnsi="Segoe Print"/>
                <w:b/>
                <w:sz w:val="40"/>
              </w:rPr>
              <w:t>Консультация для роди</w:t>
            </w:r>
            <w:r w:rsidR="00A47554" w:rsidRPr="00A47554">
              <w:rPr>
                <w:rFonts w:ascii="Segoe Print" w:hAnsi="Segoe Print"/>
                <w:b/>
                <w:sz w:val="40"/>
              </w:rPr>
              <w:t>телей</w:t>
            </w:r>
          </w:p>
          <w:p w:rsidR="00A47554" w:rsidRPr="00E155B8" w:rsidRDefault="00A47554" w:rsidP="00E155B8">
            <w:pPr>
              <w:pStyle w:val="a7"/>
              <w:jc w:val="center"/>
              <w:rPr>
                <w:rFonts w:ascii="Segoe Print" w:hAnsi="Segoe Print"/>
                <w:b/>
                <w:sz w:val="40"/>
              </w:rPr>
            </w:pPr>
            <w:r w:rsidRPr="00A47554">
              <w:rPr>
                <w:rFonts w:ascii="Segoe Print" w:hAnsi="Segoe Print"/>
                <w:b/>
                <w:sz w:val="40"/>
              </w:rPr>
              <w:t>«Зачем учить математику»</w:t>
            </w:r>
          </w:p>
          <w:p w:rsidR="00A47554" w:rsidRDefault="00A47554" w:rsidP="00A47554">
            <w:pPr>
              <w:jc w:val="center"/>
            </w:pPr>
            <w:r w:rsidRPr="00A47554">
              <w:rPr>
                <w:noProof/>
                <w:lang w:eastAsia="ru-RU"/>
              </w:rPr>
              <w:drawing>
                <wp:inline distT="0" distB="0" distL="0" distR="0">
                  <wp:extent cx="3939477" cy="2209800"/>
                  <wp:effectExtent l="342900" t="323850" r="365823" b="304800"/>
                  <wp:docPr id="2" name="Рисунок 22" descr="hello_html_m496c90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ello_html_m496c90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654" cy="220877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47554" w:rsidRDefault="00A47554"/>
          <w:p w:rsidR="00A47554" w:rsidRPr="009F7921" w:rsidRDefault="00A47554" w:rsidP="00A47554">
            <w:pPr>
              <w:pStyle w:val="a7"/>
              <w:jc w:val="right"/>
              <w:rPr>
                <w:rFonts w:ascii="Segoe Print" w:hAnsi="Segoe Print"/>
                <w:b/>
                <w:sz w:val="32"/>
              </w:rPr>
            </w:pPr>
            <w:r>
              <w:rPr>
                <w:rFonts w:ascii="Segoe Print" w:hAnsi="Segoe Print"/>
                <w:b/>
                <w:sz w:val="32"/>
              </w:rPr>
              <w:t>Подготовила: Белобородова Г. К.</w:t>
            </w:r>
          </w:p>
          <w:p w:rsidR="00A47554" w:rsidRDefault="00A47554"/>
          <w:p w:rsidR="00A47554" w:rsidRDefault="00A47554"/>
          <w:p w:rsidR="00A47554" w:rsidRDefault="00A47554" w:rsidP="00E155B8">
            <w:pPr>
              <w:ind w:right="-1"/>
            </w:pPr>
          </w:p>
          <w:p w:rsidR="00A47554" w:rsidRDefault="00A47554" w:rsidP="00A47554">
            <w:pPr>
              <w:jc w:val="center"/>
            </w:pPr>
            <w:r w:rsidRPr="00703619">
              <w:rPr>
                <w:rFonts w:ascii="Segoe Print" w:hAnsi="Segoe Print"/>
                <w:b/>
                <w:sz w:val="24"/>
              </w:rPr>
              <w:t>Альменево, 202</w:t>
            </w:r>
            <w:r w:rsidR="0043674D">
              <w:rPr>
                <w:rFonts w:ascii="Segoe Print" w:hAnsi="Segoe Print"/>
                <w:b/>
                <w:sz w:val="24"/>
              </w:rPr>
              <w:t>2</w:t>
            </w:r>
          </w:p>
          <w:p w:rsidR="0043674D" w:rsidRPr="00717DBB" w:rsidRDefault="00E155B8" w:rsidP="00717DBB">
            <w:pPr>
              <w:jc w:val="center"/>
            </w:pPr>
            <w:r w:rsidRPr="00E155B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029200" cy="7077075"/>
                  <wp:effectExtent l="19050" t="0" r="0" b="0"/>
                  <wp:docPr id="10" name="Рисунок 10" descr="https://1.bp.blogspot.com/-goIaHL82T5k/YJqMnhBjJEI/AAAAAAAAAWM/YXwPExOb6aA93AWwhCbZHhJ0H_5UdauQQCLcBGAsYHQ/s1080/2021-05-11-09-06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1.bp.blogspot.com/-goIaHL82T5k/YJqMnhBjJEI/AAAAAAAAAWM/YXwPExOb6aA93AWwhCbZHhJ0H_5UdauQQCLcBGAsYHQ/s1080/2021-05-11-09-06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707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0D02" w:rsidRDefault="00800D02"/>
    <w:sectPr w:rsidR="00800D02" w:rsidSect="00A47554">
      <w:pgSz w:w="16838" w:h="11906" w:orient="landscape"/>
      <w:pgMar w:top="284" w:right="395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A5F"/>
      </v:shape>
    </w:pict>
  </w:numPicBullet>
  <w:abstractNum w:abstractNumId="0">
    <w:nsid w:val="1CE107A7"/>
    <w:multiLevelType w:val="hybridMultilevel"/>
    <w:tmpl w:val="A6662AFE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E083494"/>
    <w:multiLevelType w:val="hybridMultilevel"/>
    <w:tmpl w:val="AE2E8FBE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65C3393"/>
    <w:multiLevelType w:val="hybridMultilevel"/>
    <w:tmpl w:val="8250AF04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3C06637"/>
    <w:multiLevelType w:val="hybridMultilevel"/>
    <w:tmpl w:val="1ED8A1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D76CB"/>
    <w:multiLevelType w:val="hybridMultilevel"/>
    <w:tmpl w:val="592EA1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554"/>
    <w:rsid w:val="0043674D"/>
    <w:rsid w:val="0061780C"/>
    <w:rsid w:val="006F3FF9"/>
    <w:rsid w:val="00717DBB"/>
    <w:rsid w:val="007244DC"/>
    <w:rsid w:val="00800D02"/>
    <w:rsid w:val="00A052CD"/>
    <w:rsid w:val="00A47554"/>
    <w:rsid w:val="00A926E9"/>
    <w:rsid w:val="00B16EBB"/>
    <w:rsid w:val="00C26737"/>
    <w:rsid w:val="00C9064C"/>
    <w:rsid w:val="00E1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554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99"/>
    <w:locked/>
    <w:rsid w:val="00A47554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A475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43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6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BFEE1-F953-414D-B31C-2012F1F9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6</cp:revision>
  <dcterms:created xsi:type="dcterms:W3CDTF">2022-02-01T10:50:00Z</dcterms:created>
  <dcterms:modified xsi:type="dcterms:W3CDTF">2022-02-08T07:38:00Z</dcterms:modified>
</cp:coreProperties>
</file>