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196"/>
        <w:gridCol w:w="8179"/>
      </w:tblGrid>
      <w:tr w:rsidR="00A0364D" w:rsidTr="00912E14">
        <w:tc>
          <w:tcPr>
            <w:tcW w:w="8196" w:type="dxa"/>
          </w:tcPr>
          <w:p w:rsidR="00A0364D" w:rsidRDefault="00A0364D">
            <w:r w:rsidRPr="00A0364D">
              <w:rPr>
                <w:noProof/>
              </w:rPr>
              <w:drawing>
                <wp:inline distT="0" distB="0" distL="0" distR="0">
                  <wp:extent cx="5048250" cy="7000875"/>
                  <wp:effectExtent l="19050" t="0" r="0" b="0"/>
                  <wp:docPr id="4" name="Рисунок 28" descr="https://solnisko.caduk.ru/images/clip_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olnisko.caduk.ru/images/clip_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31" cy="700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64D" w:rsidRPr="00966266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16"/>
                <w:szCs w:val="20"/>
              </w:rPr>
            </w:pPr>
          </w:p>
          <w:p w:rsidR="00A0364D" w:rsidRP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bCs/>
                <w:szCs w:val="28"/>
              </w:rPr>
              <w:t>Железнодорожные пути являются объектами повышенной опасности.</w:t>
            </w:r>
            <w:r w:rsidRPr="00A0364D">
              <w:rPr>
                <w:rFonts w:ascii="Bookman Old Style" w:hAnsi="Bookman Old Style" w:cs="Arial"/>
                <w:sz w:val="18"/>
                <w:szCs w:val="20"/>
              </w:rPr>
              <w:t xml:space="preserve"> </w:t>
            </w:r>
            <w:r w:rsidRPr="00A0364D">
              <w:rPr>
                <w:rFonts w:ascii="Bookman Old Style" w:hAnsi="Bookman Old Style"/>
                <w:szCs w:val="28"/>
              </w:rPr>
              <w:t>Находясь на них, вы подвергаете свою жизнь риску.</w:t>
            </w: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bCs/>
                <w:szCs w:val="28"/>
              </w:rPr>
              <w:t>Переходить железнодорожные пути можно только в установленных и оборудованных для этого местах</w:t>
            </w:r>
            <w:r w:rsidRPr="00A0364D">
              <w:rPr>
                <w:rFonts w:ascii="Bookman Old Style" w:hAnsi="Bookman Old Style"/>
                <w:szCs w:val="28"/>
              </w:rPr>
              <w:t>, убедившись в отсутствии приближающегося поезда или на разрешающий сигнал переездной сигнализации.</w:t>
            </w:r>
          </w:p>
          <w:p w:rsidR="00A0364D" w:rsidRP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b/>
              </w:rPr>
              <w:t>В ЦЕЛЯХ СОХРАНЕНИЯ СВОЕЙ ЖИЗНИ, НИКОГДА И НИ ПРИ КАКИХ ОБСТОЯТЕЛЬСТВАХ:</w:t>
            </w:r>
          </w:p>
          <w:p w:rsidR="00A0364D" w:rsidRPr="00A0364D" w:rsidRDefault="00A0364D" w:rsidP="00A0364D">
            <w:pPr>
              <w:pStyle w:val="a7"/>
              <w:numPr>
                <w:ilvl w:val="0"/>
                <w:numId w:val="1"/>
              </w:numPr>
              <w:jc w:val="both"/>
              <w:rPr>
                <w:rFonts w:ascii="Bookman Old Style" w:hAnsi="Bookman Old Style" w:cs="Times New Roman"/>
                <w:szCs w:val="20"/>
              </w:rPr>
            </w:pPr>
            <w:r w:rsidRPr="00A0364D">
              <w:rPr>
                <w:rFonts w:ascii="Bookman Old Style" w:hAnsi="Bookman Old Style" w:cs="Times New Roman"/>
                <w:sz w:val="24"/>
              </w:rPr>
              <w:t>не подлезайте под пассажирские платформы и подвижной состав;</w:t>
            </w:r>
          </w:p>
          <w:p w:rsidR="00A0364D" w:rsidRPr="00A0364D" w:rsidRDefault="00A0364D" w:rsidP="00A0364D">
            <w:pPr>
              <w:pStyle w:val="a7"/>
              <w:numPr>
                <w:ilvl w:val="0"/>
                <w:numId w:val="1"/>
              </w:numPr>
              <w:jc w:val="both"/>
              <w:rPr>
                <w:rFonts w:ascii="Bookman Old Style" w:hAnsi="Bookman Old Style" w:cs="Times New Roman"/>
                <w:szCs w:val="20"/>
              </w:rPr>
            </w:pPr>
            <w:r w:rsidRPr="00A0364D">
              <w:rPr>
                <w:rFonts w:ascii="Bookman Old Style" w:hAnsi="Bookman Old Style" w:cs="Times New Roman"/>
                <w:sz w:val="24"/>
              </w:rPr>
              <w:t>не прыгайте с пассажирской платформы на пути;</w:t>
            </w:r>
          </w:p>
          <w:p w:rsidR="00A0364D" w:rsidRPr="00A0364D" w:rsidRDefault="00A0364D" w:rsidP="00A0364D">
            <w:pPr>
              <w:pStyle w:val="a7"/>
              <w:numPr>
                <w:ilvl w:val="0"/>
                <w:numId w:val="1"/>
              </w:numPr>
              <w:jc w:val="both"/>
              <w:rPr>
                <w:rFonts w:ascii="Bookman Old Style" w:hAnsi="Bookman Old Style" w:cs="Times New Roman"/>
                <w:szCs w:val="20"/>
              </w:rPr>
            </w:pPr>
            <w:r w:rsidRPr="00A0364D">
              <w:rPr>
                <w:rFonts w:ascii="Bookman Old Style" w:hAnsi="Bookman Old Style" w:cs="Times New Roman"/>
                <w:sz w:val="24"/>
              </w:rPr>
      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      </w:r>
          </w:p>
          <w:p w:rsidR="00A0364D" w:rsidRPr="00A0364D" w:rsidRDefault="00A0364D" w:rsidP="00A0364D">
            <w:pPr>
              <w:pStyle w:val="a7"/>
              <w:numPr>
                <w:ilvl w:val="0"/>
                <w:numId w:val="1"/>
              </w:numPr>
              <w:jc w:val="both"/>
              <w:rPr>
                <w:rFonts w:ascii="Bookman Old Style" w:hAnsi="Bookman Old Style" w:cs="Times New Roman"/>
                <w:szCs w:val="20"/>
              </w:rPr>
            </w:pPr>
            <w:r w:rsidRPr="00A0364D">
              <w:rPr>
                <w:rFonts w:ascii="Bookman Old Style" w:hAnsi="Bookman Old Style" w:cs="Times New Roman"/>
                <w:sz w:val="24"/>
              </w:rPr>
              <w:t>не находитесь на объектах железнодорожного транспорта в состоянии алкогольного опьянения;</w:t>
            </w:r>
          </w:p>
          <w:p w:rsidR="00A0364D" w:rsidRPr="00A0364D" w:rsidRDefault="00A0364D" w:rsidP="00A0364D">
            <w:pPr>
              <w:pStyle w:val="a7"/>
              <w:numPr>
                <w:ilvl w:val="0"/>
                <w:numId w:val="1"/>
              </w:numPr>
              <w:jc w:val="both"/>
              <w:rPr>
                <w:rFonts w:ascii="Bookman Old Style" w:hAnsi="Bookman Old Style" w:cs="Times New Roman"/>
                <w:szCs w:val="20"/>
              </w:rPr>
            </w:pPr>
            <w:r w:rsidRPr="00A0364D">
              <w:rPr>
                <w:rFonts w:ascii="Bookman Old Style" w:hAnsi="Bookman Old Style" w:cs="Times New Roman"/>
                <w:sz w:val="24"/>
              </w:rPr>
              <w:t>не поднимайтесь на опоры и специальные конструкции контактной сети, воздушных линий и искусственных сооружений.</w:t>
            </w:r>
          </w:p>
          <w:p w:rsidR="00A0364D" w:rsidRPr="00A0364D" w:rsidRDefault="00A0364D" w:rsidP="00A0364D">
            <w:pPr>
              <w:pStyle w:val="section1"/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/>
                <w:szCs w:val="28"/>
              </w:rPr>
            </w:pPr>
            <w:r w:rsidRPr="00A0364D">
              <w:rPr>
                <w:rFonts w:ascii="Bookman Old Style" w:hAnsi="Bookman Old Style"/>
                <w:b/>
                <w:bCs/>
                <w:szCs w:val="28"/>
              </w:rPr>
              <w:t>НА ЖЕЛЕЗНОЙ ДОРОГЕ ЗАПРЕЩЕНО: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Ходить по железнодорожным путям.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Переходить и перебегать через железнодорожные пути перед близко идущим поездом, если расстояние до него менее 400 метров.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Переходить через путь сразу же после прохода поезда одного направления, не убедившись в отсутствии следования поезда встречного направления.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На станциях и перегонах подлезать под вагоны и перелезать через автосцепки для прохода через путь.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Проходить вдоль, железнодорожного пути ближе 5 метров от крайнего рельса.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Проходить по железнодорожным мостам и тоннелям, не оборудованным дорожками для прохода пешеходов.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      </w:r>
          </w:p>
          <w:p w:rsidR="00A0364D" w:rsidRDefault="00A0364D"/>
        </w:tc>
        <w:tc>
          <w:tcPr>
            <w:tcW w:w="8179" w:type="dxa"/>
          </w:tcPr>
          <w:p w:rsidR="00A0364D" w:rsidRDefault="00A0364D" w:rsidP="00A0364D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:rsidR="00A0364D" w:rsidRPr="00A0364D" w:rsidRDefault="00A0364D" w:rsidP="00A0364D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A0364D">
              <w:rPr>
                <w:rFonts w:ascii="Bookman Old Style" w:hAnsi="Bookman Old Style"/>
                <w:b/>
                <w:sz w:val="24"/>
              </w:rPr>
              <w:t>МКДОУ ДЕТСКИЙ САД № «СОЛНЫШКО»</w:t>
            </w:r>
          </w:p>
          <w:p w:rsidR="00A0364D" w:rsidRDefault="00A0364D"/>
          <w:p w:rsidR="00A0364D" w:rsidRDefault="00A0364D" w:rsidP="00A0364D">
            <w:pPr>
              <w:pStyle w:val="a4"/>
              <w:shd w:val="clear" w:color="auto" w:fill="FFFFFF"/>
              <w:spacing w:before="0" w:beforeAutospacing="0" w:after="150" w:afterAutospacing="0"/>
              <w:ind w:left="284" w:firstLine="283"/>
              <w:jc w:val="center"/>
              <w:rPr>
                <w:b/>
                <w:bCs/>
                <w:color w:val="FF0000"/>
                <w:sz w:val="28"/>
                <w:szCs w:val="32"/>
              </w:rPr>
            </w:pP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150" w:afterAutospacing="0"/>
              <w:ind w:left="284" w:firstLine="283"/>
              <w:jc w:val="center"/>
              <w:rPr>
                <w:b/>
                <w:bCs/>
                <w:color w:val="FF0000"/>
                <w:sz w:val="28"/>
                <w:szCs w:val="32"/>
              </w:rPr>
            </w:pP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150" w:afterAutospacing="0"/>
              <w:ind w:left="284" w:firstLine="283"/>
              <w:jc w:val="center"/>
              <w:rPr>
                <w:b/>
                <w:bCs/>
                <w:color w:val="FF0000"/>
                <w:sz w:val="28"/>
                <w:szCs w:val="32"/>
              </w:rPr>
            </w:pPr>
          </w:p>
          <w:p w:rsidR="00A0364D" w:rsidRPr="00A0364D" w:rsidRDefault="00A0364D" w:rsidP="00A0364D">
            <w:pPr>
              <w:pStyle w:val="a4"/>
              <w:shd w:val="clear" w:color="auto" w:fill="FFFFFF"/>
              <w:spacing w:before="0" w:beforeAutospacing="0" w:after="150" w:afterAutospacing="0"/>
              <w:ind w:left="284" w:firstLine="283"/>
              <w:jc w:val="center"/>
              <w:rPr>
                <w:rFonts w:ascii="Bookman Old Style" w:hAnsi="Bookman Old Style" w:cs="Arial"/>
                <w:color w:val="7030A0"/>
                <w:sz w:val="28"/>
                <w:szCs w:val="20"/>
              </w:rPr>
            </w:pPr>
            <w:r w:rsidRPr="00A0364D">
              <w:rPr>
                <w:rFonts w:ascii="Bookman Old Style" w:hAnsi="Bookman Old Style"/>
                <w:b/>
                <w:bCs/>
                <w:color w:val="7030A0"/>
                <w:sz w:val="44"/>
                <w:szCs w:val="32"/>
              </w:rPr>
              <w:t>ПАМЯТКА ДЛЯ РОДИТЕЛЕЙ</w:t>
            </w: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A50021"/>
                <w:sz w:val="28"/>
                <w:szCs w:val="28"/>
              </w:rPr>
            </w:pPr>
          </w:p>
          <w:p w:rsidR="00A0364D" w:rsidRP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 w:cs="Arial"/>
                <w:color w:val="333333"/>
                <w:szCs w:val="20"/>
              </w:rPr>
            </w:pPr>
            <w:r w:rsidRPr="00A0364D">
              <w:rPr>
                <w:rFonts w:ascii="Bookman Old Style" w:hAnsi="Bookman Old Style"/>
                <w:b/>
                <w:bCs/>
                <w:color w:val="A50021"/>
                <w:sz w:val="36"/>
                <w:szCs w:val="28"/>
              </w:rPr>
              <w:t>БЕЗОПАСНОЕ ПОВЕДЕНИЕ</w:t>
            </w: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A50021"/>
                <w:sz w:val="36"/>
                <w:szCs w:val="28"/>
              </w:rPr>
            </w:pPr>
            <w:r w:rsidRPr="00A0364D">
              <w:rPr>
                <w:rFonts w:ascii="Bookman Old Style" w:hAnsi="Bookman Old Style"/>
                <w:b/>
                <w:bCs/>
                <w:color w:val="A50021"/>
                <w:sz w:val="36"/>
                <w:szCs w:val="28"/>
              </w:rPr>
              <w:t>НА ОБЪЕКТАХ ЖЕЛЕЗНОДОРОЖНОГО ТРАНСПОРТА</w:t>
            </w: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A50021"/>
                <w:sz w:val="36"/>
                <w:szCs w:val="28"/>
              </w:rPr>
            </w:pPr>
          </w:p>
          <w:p w:rsid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A50021"/>
                <w:sz w:val="36"/>
                <w:szCs w:val="28"/>
              </w:rPr>
            </w:pPr>
          </w:p>
          <w:p w:rsidR="00A0364D" w:rsidRPr="00A0364D" w:rsidRDefault="00A0364D" w:rsidP="00A0364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 w:cs="Arial"/>
                <w:color w:val="333333"/>
                <w:szCs w:val="20"/>
              </w:rPr>
            </w:pPr>
            <w:r w:rsidRPr="00A0364D">
              <w:rPr>
                <w:rFonts w:ascii="Bookman Old Style" w:hAnsi="Bookman Old Style"/>
                <w:b/>
                <w:bCs/>
                <w:noProof/>
                <w:color w:val="A50021"/>
                <w:sz w:val="36"/>
                <w:szCs w:val="28"/>
              </w:rPr>
              <w:drawing>
                <wp:inline distT="0" distB="0" distL="0" distR="0">
                  <wp:extent cx="3905250" cy="2390775"/>
                  <wp:effectExtent l="19050" t="0" r="0" b="0"/>
                  <wp:docPr id="44" name="Рисунок 44" descr="https://solnisko.caduk.ru/images/clip_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olnisko.caduk.ru/images/clip_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64D" w:rsidRPr="00A0364D" w:rsidRDefault="00A0364D" w:rsidP="00A0364D">
            <w:pPr>
              <w:jc w:val="center"/>
              <w:rPr>
                <w:rFonts w:ascii="Bookman Old Style" w:hAnsi="Bookman Old Style"/>
                <w:sz w:val="28"/>
              </w:rPr>
            </w:pPr>
          </w:p>
          <w:p w:rsidR="00A0364D" w:rsidRDefault="00A0364D"/>
          <w:p w:rsidR="00A0364D" w:rsidRDefault="00A0364D"/>
          <w:p w:rsidR="00A0364D" w:rsidRPr="00A0364D" w:rsidRDefault="00A0364D" w:rsidP="00A0364D">
            <w:pPr>
              <w:tabs>
                <w:tab w:val="left" w:pos="3465"/>
              </w:tabs>
              <w:rPr>
                <w:rFonts w:ascii="Bookman Old Style" w:hAnsi="Bookman Old Style"/>
                <w:b/>
                <w:color w:val="7030A0"/>
                <w:sz w:val="28"/>
              </w:rPr>
            </w:pPr>
            <w:r>
              <w:tab/>
            </w:r>
            <w:r w:rsidRPr="00A0364D">
              <w:rPr>
                <w:rFonts w:ascii="Bookman Old Style" w:hAnsi="Bookman Old Style"/>
                <w:b/>
                <w:color w:val="7030A0"/>
                <w:sz w:val="28"/>
              </w:rPr>
              <w:t xml:space="preserve">2022 </w:t>
            </w:r>
          </w:p>
          <w:p w:rsidR="00A0364D" w:rsidRDefault="00A0364D"/>
          <w:p w:rsidR="00A0364D" w:rsidRDefault="00A0364D"/>
          <w:p w:rsidR="00A0364D" w:rsidRDefault="00A0364D"/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lastRenderedPageBreak/>
              <w:t>Проезжать в поездах в нетрезвом состоянии.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Оставлять детей без присмотра на посадочных платформах и в вагонах.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Выходить из вагона на междупутье и стоять там при проходе встречного поезда.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Прыгать с платформы на железнодорожные пути.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Устраивать на платформе различные подвижные игры.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sz w:val="18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Курить в вагонах </w:t>
            </w:r>
            <w:r w:rsidRPr="00A0364D">
              <w:rPr>
                <w:rFonts w:ascii="Bookman Old Style" w:hAnsi="Bookman Old Style"/>
                <w:i/>
                <w:iCs/>
                <w:szCs w:val="28"/>
              </w:rPr>
              <w:t>(в том числе в тамбурах)</w:t>
            </w:r>
            <w:r w:rsidRPr="00A0364D">
              <w:rPr>
                <w:rFonts w:ascii="Bookman Old Style" w:hAnsi="Bookman Old Style"/>
                <w:szCs w:val="28"/>
              </w:rPr>
              <w:t> пригородных поездов, в не установленных для курения местах в поездах местного и дальнего сообщения.</w:t>
            </w:r>
          </w:p>
          <w:p w:rsidR="00A0364D" w:rsidRPr="00A0364D" w:rsidRDefault="00A0364D" w:rsidP="00A0364D">
            <w:pPr>
              <w:pStyle w:val="section1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50" w:lineRule="atLeast"/>
              <w:jc w:val="center"/>
              <w:rPr>
                <w:rFonts w:ascii="Bookman Old Style" w:hAnsi="Bookman Old Style" w:cs="Arial"/>
                <w:color w:val="333333"/>
                <w:sz w:val="20"/>
                <w:szCs w:val="20"/>
              </w:rPr>
            </w:pPr>
            <w:r w:rsidRPr="00A0364D">
              <w:rPr>
                <w:rFonts w:ascii="Bookman Old Style" w:hAnsi="Bookman Old Style"/>
                <w:szCs w:val="28"/>
              </w:rPr>
      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      </w:r>
            <w:r w:rsidRPr="00A0364D">
              <w:rPr>
                <w:rFonts w:ascii="Bookman Old Style" w:hAnsi="Bookman Old Style"/>
                <w:szCs w:val="28"/>
              </w:rPr>
              <w:br/>
            </w:r>
          </w:p>
          <w:p w:rsidR="00A0364D" w:rsidRPr="000442E0" w:rsidRDefault="000442E0" w:rsidP="00A0364D">
            <w:pPr>
              <w:pStyle w:val="section1"/>
              <w:shd w:val="clear" w:color="auto" w:fill="FFFFFF"/>
              <w:spacing w:before="0" w:beforeAutospacing="0" w:after="0" w:afterAutospacing="0" w:line="250" w:lineRule="atLeast"/>
              <w:ind w:left="720"/>
              <w:jc w:val="center"/>
              <w:rPr>
                <w:rFonts w:ascii="Bookman Old Style" w:hAnsi="Bookman Old Style" w:cs="Arial"/>
                <w:b/>
                <w:color w:val="FF0000"/>
                <w:sz w:val="36"/>
                <w:szCs w:val="20"/>
              </w:rPr>
            </w:pPr>
            <w:r w:rsidRPr="000442E0">
              <w:rPr>
                <w:rFonts w:ascii="Bookman Old Style" w:hAnsi="Bookman Old Style" w:cs="Arial"/>
                <w:b/>
                <w:color w:val="FF0000"/>
                <w:sz w:val="36"/>
                <w:szCs w:val="20"/>
              </w:rPr>
              <w:t>УВАЖАЕМЫЕ РОДИТЕЛИ!</w:t>
            </w:r>
          </w:p>
          <w:p w:rsidR="00A0364D" w:rsidRPr="000442E0" w:rsidRDefault="00A0364D" w:rsidP="000442E0">
            <w:pPr>
              <w:pStyle w:val="a7"/>
              <w:ind w:firstLine="708"/>
              <w:jc w:val="both"/>
              <w:rPr>
                <w:rFonts w:ascii="Bookman Old Style" w:hAnsi="Bookman Old Style"/>
                <w:b/>
                <w:color w:val="333333"/>
                <w:sz w:val="28"/>
                <w:szCs w:val="20"/>
              </w:rPr>
            </w:pPr>
            <w:r w:rsidRPr="000442E0">
              <w:rPr>
                <w:rFonts w:ascii="Bookman Old Style" w:hAnsi="Bookman Old Style"/>
                <w:b/>
                <w:sz w:val="32"/>
              </w:rPr>
              <w:t>Помните о том, что железная дорога – зона повышенной опасности и требует повышенного внимания и строгого соблюдения правил безопасности! </w:t>
            </w:r>
          </w:p>
          <w:p w:rsidR="00A0364D" w:rsidRPr="000442E0" w:rsidRDefault="00A0364D" w:rsidP="000442E0">
            <w:pPr>
              <w:pStyle w:val="a7"/>
              <w:ind w:firstLine="708"/>
              <w:jc w:val="both"/>
              <w:rPr>
                <w:rFonts w:ascii="Bookman Old Style" w:hAnsi="Bookman Old Style"/>
                <w:b/>
                <w:color w:val="333333"/>
                <w:sz w:val="28"/>
                <w:szCs w:val="20"/>
              </w:rPr>
            </w:pPr>
            <w:r w:rsidRPr="000442E0">
              <w:rPr>
                <w:rFonts w:ascii="Bookman Old Style" w:hAnsi="Bookman Old Style"/>
                <w:b/>
                <w:sz w:val="32"/>
              </w:rPr>
              <w:t>Бесцельное пребывание детей на ней и несоблюдение правил безопасного поведения часто заканчивается трагически. </w:t>
            </w:r>
          </w:p>
          <w:p w:rsidR="00A0364D" w:rsidRPr="000442E0" w:rsidRDefault="000442E0" w:rsidP="000442E0">
            <w:pPr>
              <w:pStyle w:val="section1"/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color w:val="333333"/>
                <w:sz w:val="22"/>
                <w:szCs w:val="20"/>
              </w:rPr>
            </w:pPr>
            <w:r>
              <w:rPr>
                <w:rFonts w:ascii="Bookman Old Style" w:hAnsi="Bookman Old Style"/>
                <w:b/>
                <w:bCs/>
                <w:color w:val="C00000"/>
                <w:sz w:val="32"/>
                <w:szCs w:val="28"/>
              </w:rPr>
              <w:t xml:space="preserve">       </w:t>
            </w:r>
            <w:r w:rsidR="00A0364D" w:rsidRPr="000442E0">
              <w:rPr>
                <w:rFonts w:ascii="Bookman Old Style" w:hAnsi="Bookman Old Style"/>
                <w:b/>
                <w:bCs/>
                <w:color w:val="C00000"/>
                <w:sz w:val="32"/>
                <w:szCs w:val="28"/>
              </w:rPr>
              <w:t>Обратите особое внимание на разъяснение детям правил нахождения на железной дороге.</w:t>
            </w:r>
          </w:p>
          <w:p w:rsidR="00A0364D" w:rsidRPr="000442E0" w:rsidRDefault="000442E0" w:rsidP="000442E0">
            <w:pPr>
              <w:pStyle w:val="section1"/>
              <w:shd w:val="clear" w:color="auto" w:fill="FFFFFF"/>
              <w:spacing w:before="0" w:beforeAutospacing="0" w:after="0" w:afterAutospacing="0" w:line="250" w:lineRule="atLeast"/>
              <w:jc w:val="both"/>
              <w:rPr>
                <w:rFonts w:ascii="Bookman Old Style" w:hAnsi="Bookman Old Style" w:cs="Arial"/>
                <w:color w:val="333333"/>
                <w:sz w:val="22"/>
                <w:szCs w:val="20"/>
              </w:rPr>
            </w:pPr>
            <w:r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  <w:t xml:space="preserve">      </w:t>
            </w:r>
            <w:r w:rsidR="00A0364D" w:rsidRPr="000442E0"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  <w:t>Железная дорога не место для игр, а зона повышенной опасности!</w:t>
            </w:r>
          </w:p>
          <w:p w:rsidR="000442E0" w:rsidRDefault="000442E0" w:rsidP="000442E0">
            <w:pPr>
              <w:pStyle w:val="section1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</w:pPr>
            <w:r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  <w:t xml:space="preserve"> </w:t>
            </w:r>
          </w:p>
          <w:p w:rsidR="000442E0" w:rsidRDefault="000442E0" w:rsidP="000442E0">
            <w:pPr>
              <w:pStyle w:val="section1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</w:pPr>
            <w:r w:rsidRPr="000442E0"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  <w:t xml:space="preserve">БЕРЕГИТЕ ВАШУ ЖИЗНЬ </w:t>
            </w:r>
          </w:p>
          <w:p w:rsidR="00A0364D" w:rsidRPr="000442E0" w:rsidRDefault="000442E0" w:rsidP="000442E0">
            <w:pPr>
              <w:pStyle w:val="section1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 w:cs="Arial"/>
                <w:color w:val="333333"/>
                <w:sz w:val="18"/>
                <w:szCs w:val="20"/>
              </w:rPr>
            </w:pPr>
            <w:r w:rsidRPr="000442E0">
              <w:rPr>
                <w:rFonts w:ascii="Bookman Old Style" w:hAnsi="Bookman Old Style"/>
                <w:b/>
                <w:bCs/>
                <w:color w:val="C00000"/>
                <w:sz w:val="32"/>
                <w:szCs w:val="36"/>
              </w:rPr>
              <w:t>И ЖИЗНЬ ВАШИХ ДЕТЕЙ</w:t>
            </w:r>
            <w:r w:rsidRPr="000442E0">
              <w:rPr>
                <w:rFonts w:ascii="Bookman Old Style" w:hAnsi="Bookman Old Style"/>
                <w:b/>
                <w:bCs/>
                <w:color w:val="C00000"/>
                <w:szCs w:val="28"/>
              </w:rPr>
              <w:t>!</w:t>
            </w:r>
          </w:p>
          <w:p w:rsidR="00A0364D" w:rsidRDefault="00A0364D"/>
        </w:tc>
      </w:tr>
    </w:tbl>
    <w:p w:rsidR="00BC4D34" w:rsidRDefault="00912E14">
      <w:r w:rsidRPr="00912E14">
        <w:lastRenderedPageBreak/>
        <w:drawing>
          <wp:inline distT="0" distB="0" distL="0" distR="0">
            <wp:extent cx="3609975" cy="7248525"/>
            <wp:effectExtent l="19050" t="0" r="9525" b="0"/>
            <wp:docPr id="5" name="Рисунок 37" descr="https://solnisko.caduk.ru/images/clip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olnisko.caduk.ru/images/clip_image0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E14">
        <w:rPr>
          <w:noProof/>
          <w:color w:val="000000"/>
        </w:rPr>
        <w:t xml:space="preserve"> </w:t>
      </w:r>
      <w:r w:rsidRPr="00912E14">
        <w:drawing>
          <wp:inline distT="0" distB="0" distL="0" distR="0">
            <wp:extent cx="3457575" cy="7248525"/>
            <wp:effectExtent l="19050" t="0" r="9525" b="0"/>
            <wp:docPr id="43" name="Рисунок 43" descr="https://solnisko.caduk.ru/images/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olnisko.caduk.ru/images/clip_image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E14">
        <w:rPr>
          <w:rFonts w:ascii="Arial" w:hAnsi="Arial" w:cs="Arial"/>
          <w:noProof/>
          <w:color w:val="333333"/>
          <w:sz w:val="20"/>
          <w:szCs w:val="20"/>
        </w:rPr>
        <w:t xml:space="preserve"> </w:t>
      </w:r>
      <w:r w:rsidRPr="00912E14">
        <w:rPr>
          <w:noProof/>
          <w:color w:val="000000"/>
        </w:rPr>
        <w:drawing>
          <wp:inline distT="0" distB="0" distL="0" distR="0">
            <wp:extent cx="2971800" cy="7200900"/>
            <wp:effectExtent l="19050" t="0" r="0" b="0"/>
            <wp:docPr id="8" name="Рисунок 42" descr="https://solnisko.caduk.ru/images/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olnisko.caduk.ru/images/clip_image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D34" w:rsidSect="00A0364D">
      <w:pgSz w:w="16838" w:h="11906" w:orient="landscape"/>
      <w:pgMar w:top="284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E1CBF"/>
    <w:multiLevelType w:val="hybridMultilevel"/>
    <w:tmpl w:val="E75C4712"/>
    <w:lvl w:ilvl="0" w:tplc="B9765B0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2528E"/>
    <w:multiLevelType w:val="hybridMultilevel"/>
    <w:tmpl w:val="AE9AC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364D"/>
    <w:rsid w:val="000442E0"/>
    <w:rsid w:val="002E4470"/>
    <w:rsid w:val="00912E14"/>
    <w:rsid w:val="00A0364D"/>
    <w:rsid w:val="00BC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6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0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64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364D"/>
    <w:pPr>
      <w:spacing w:after="0" w:line="240" w:lineRule="auto"/>
    </w:pPr>
    <w:rPr>
      <w:rFonts w:eastAsiaTheme="minorHAnsi"/>
      <w:lang w:eastAsia="en-US"/>
    </w:rPr>
  </w:style>
  <w:style w:type="paragraph" w:customStyle="1" w:styleId="section1">
    <w:name w:val="section1"/>
    <w:basedOn w:val="a"/>
    <w:rsid w:val="00A03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477F0-DA25-43D7-A461-48D877F8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cp:lastPrinted>2022-09-08T05:12:00Z</cp:lastPrinted>
  <dcterms:created xsi:type="dcterms:W3CDTF">2022-09-08T04:30:00Z</dcterms:created>
  <dcterms:modified xsi:type="dcterms:W3CDTF">2022-09-08T05:13:00Z</dcterms:modified>
</cp:coreProperties>
</file>