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98" w:rsidRPr="00EF219E" w:rsidRDefault="00EF219E" w:rsidP="008F528B">
      <w:pPr>
        <w:shd w:val="clear" w:color="auto" w:fill="FFFFFF"/>
        <w:spacing w:line="360" w:lineRule="atLeast"/>
        <w:jc w:val="center"/>
        <w:outlineLvl w:val="0"/>
        <w:rPr>
          <w:rFonts w:ascii="Bookman Old Style" w:eastAsia="Times New Roman" w:hAnsi="Bookman Old Style" w:cs="Arial"/>
          <w:b/>
          <w:color w:val="548DD4" w:themeColor="text2" w:themeTint="99"/>
          <w:kern w:val="36"/>
          <w:sz w:val="36"/>
          <w:szCs w:val="36"/>
          <w:lang w:eastAsia="ru-RU"/>
        </w:rPr>
      </w:pPr>
      <w:r w:rsidRPr="00EF219E">
        <w:rPr>
          <w:rFonts w:ascii="Bookman Old Style" w:eastAsia="Times New Roman" w:hAnsi="Bookman Old Style" w:cs="Arial"/>
          <w:b/>
          <w:color w:val="548DD4" w:themeColor="text2" w:themeTint="99"/>
          <w:kern w:val="36"/>
          <w:sz w:val="36"/>
          <w:szCs w:val="36"/>
          <w:lang w:eastAsia="ru-RU"/>
        </w:rPr>
        <w:t>Безопасность детей в новогодние праздники и каникулы</w:t>
      </w:r>
    </w:p>
    <w:p w:rsidR="00EF219E" w:rsidRPr="00EF219E" w:rsidRDefault="00EF219E" w:rsidP="00EF219E">
      <w:pPr>
        <w:shd w:val="clear" w:color="auto" w:fill="FFFFFF"/>
        <w:spacing w:before="75" w:after="75" w:line="330" w:lineRule="atLeast"/>
        <w:jc w:val="center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b/>
          <w:bCs/>
          <w:sz w:val="28"/>
          <w:lang w:eastAsia="ru-RU"/>
        </w:rPr>
        <w:t>УВАЖАЕМЫЕ РОДИТЕЛИ!!</w:t>
      </w:r>
    </w:p>
    <w:p w:rsidR="00EF219E" w:rsidRPr="00EF219E" w:rsidRDefault="00EF219E" w:rsidP="008F528B">
      <w:pPr>
        <w:shd w:val="clear" w:color="auto" w:fill="FFFFFF"/>
        <w:spacing w:after="0" w:line="330" w:lineRule="atLeast"/>
        <w:ind w:firstLine="708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</w:t>
      </w:r>
      <w:proofErr w:type="gramStart"/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.</w:t>
      </w:r>
      <w:proofErr w:type="gramEnd"/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</w:t>
      </w:r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В</w:t>
      </w: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се это не только приносит радость, но может огорчить травмами, ушибами, порезами и ожогами</w:t>
      </w:r>
      <w:proofErr w:type="gramStart"/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.</w:t>
      </w:r>
      <w:proofErr w:type="gramEnd"/>
      <w:r w:rsidR="008F528B"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</w:t>
      </w:r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Поэтому внимательно и осторожно обращайтесь с бенгальскими огнями, хлопушками, петардами</w:t>
      </w:r>
      <w:proofErr w:type="gramStart"/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.</w:t>
      </w:r>
      <w:proofErr w:type="gramEnd"/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Не оставляйте без присмотра детей на снежных горках</w:t>
      </w:r>
      <w:proofErr w:type="gramStart"/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.</w:t>
      </w:r>
      <w:proofErr w:type="gramEnd"/>
      <w:r w:rsidR="008F528B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Повторите правила пользования ледянками, санками, лыжами и коньками. </w:t>
      </w:r>
      <w:r w:rsidR="008F528B"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</w:t>
      </w: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EF219E" w:rsidRPr="00EF219E" w:rsidRDefault="00EF219E" w:rsidP="008F528B">
      <w:pPr>
        <w:shd w:val="clear" w:color="auto" w:fill="FFFFFF"/>
        <w:spacing w:after="0" w:line="330" w:lineRule="atLeast"/>
        <w:jc w:val="center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b/>
          <w:bCs/>
          <w:sz w:val="28"/>
          <w:lang w:eastAsia="ru-RU"/>
        </w:rPr>
        <w:t>Запомните - пиротехника детям не игрушка!</w:t>
      </w: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Bookman Old Style" w:hAnsi="Bookman Old Style" w:cs="Tahoma"/>
          <w:sz w:val="22"/>
          <w:szCs w:val="21"/>
        </w:rPr>
      </w:pPr>
      <w:r w:rsidRPr="00EF219E">
        <w:rPr>
          <w:rFonts w:ascii="Bookman Old Style" w:hAnsi="Bookman Old Style" w:cs="Tahoma"/>
          <w:sz w:val="28"/>
          <w:szCs w:val="27"/>
        </w:rPr>
        <w:t xml:space="preserve">Не смотря на то, что </w:t>
      </w:r>
      <w:proofErr w:type="gramStart"/>
      <w:r w:rsidRPr="00EF219E">
        <w:rPr>
          <w:rFonts w:ascii="Bookman Old Style" w:hAnsi="Bookman Old Style" w:cs="Tahoma"/>
          <w:sz w:val="28"/>
          <w:szCs w:val="27"/>
        </w:rPr>
        <w:t>законодательном</w:t>
      </w:r>
      <w:proofErr w:type="gramEnd"/>
      <w:r w:rsidRPr="00EF219E">
        <w:rPr>
          <w:rFonts w:ascii="Bookman Old Style" w:hAnsi="Bookman Old Style" w:cs="Tahoma"/>
          <w:sz w:val="28"/>
          <w:szCs w:val="27"/>
        </w:rPr>
        <w:t xml:space="preserve"> продавать пиротехническую продукцию разрешено лицам старш</w:t>
      </w:r>
      <w:r w:rsidR="008F528B">
        <w:rPr>
          <w:rFonts w:ascii="Bookman Old Style" w:hAnsi="Bookman Old Style" w:cs="Tahoma"/>
          <w:sz w:val="28"/>
          <w:szCs w:val="27"/>
        </w:rPr>
        <w:t xml:space="preserve">е 16 лет, петарды и фейерверки </w:t>
      </w:r>
      <w:r w:rsidRPr="00EF219E">
        <w:rPr>
          <w:rFonts w:ascii="Bookman Old Style" w:hAnsi="Bookman Old Style" w:cs="Tahoma"/>
          <w:sz w:val="28"/>
          <w:szCs w:val="27"/>
        </w:rPr>
        <w:t xml:space="preserve">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</w:t>
      </w:r>
      <w:r w:rsidR="008F528B">
        <w:rPr>
          <w:rFonts w:ascii="Bookman Old Style" w:hAnsi="Bookman Old Style" w:cs="Tahoma"/>
          <w:sz w:val="28"/>
          <w:szCs w:val="27"/>
        </w:rPr>
        <w:t xml:space="preserve"> </w:t>
      </w:r>
      <w:r w:rsidRPr="008F528B">
        <w:rPr>
          <w:rFonts w:ascii="Bookman Old Style" w:hAnsi="Bookman Old Style" w:cs="Tahoma"/>
          <w:sz w:val="28"/>
          <w:szCs w:val="27"/>
        </w:rPr>
        <w:t>них — дети. Не разрешайте детям, самостоятельно пользоваться пиротехникой, а также играть со спичками и зажигалкам.</w:t>
      </w: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Bookman Old Style" w:hAnsi="Bookman Old Style" w:cs="Tahoma"/>
          <w:sz w:val="22"/>
          <w:szCs w:val="21"/>
        </w:rPr>
      </w:pPr>
      <w:r w:rsidRPr="008F528B">
        <w:rPr>
          <w:rStyle w:val="a4"/>
          <w:rFonts w:ascii="Bookman Old Style" w:hAnsi="Bookman Old Style" w:cs="Tahoma"/>
          <w:sz w:val="28"/>
          <w:szCs w:val="27"/>
        </w:rPr>
        <w:t>Не разрешайте детям длительно находиться на улице в морозную погоду!</w:t>
      </w: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Bookman Old Style" w:hAnsi="Bookman Old Style" w:cs="Tahoma"/>
          <w:sz w:val="22"/>
          <w:szCs w:val="21"/>
        </w:rPr>
      </w:pPr>
      <w:r w:rsidRPr="008F528B">
        <w:rPr>
          <w:rFonts w:ascii="Bookman Old Style" w:hAnsi="Bookman Old Style" w:cs="Tahoma"/>
          <w:sz w:val="28"/>
          <w:szCs w:val="27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Bookman Old Style" w:hAnsi="Bookman Old Style" w:cs="Tahoma"/>
          <w:sz w:val="22"/>
          <w:szCs w:val="21"/>
        </w:rPr>
      </w:pPr>
      <w:r w:rsidRPr="008F528B">
        <w:rPr>
          <w:rStyle w:val="a4"/>
          <w:rFonts w:ascii="Bookman Old Style" w:hAnsi="Bookman Old Style" w:cs="Tahoma"/>
          <w:sz w:val="28"/>
          <w:szCs w:val="27"/>
        </w:rPr>
        <w:t>Не оставляйте детей одних дома!</w:t>
      </w: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Bookman Old Style" w:hAnsi="Bookman Old Style" w:cs="Tahoma"/>
          <w:sz w:val="22"/>
          <w:szCs w:val="21"/>
        </w:rPr>
      </w:pPr>
      <w:r w:rsidRPr="008F528B">
        <w:rPr>
          <w:rFonts w:ascii="Bookman Old Style" w:hAnsi="Bookman Old Style" w:cs="Tahoma"/>
          <w:sz w:val="28"/>
          <w:szCs w:val="27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8F528B" w:rsidRDefault="008F528B" w:rsidP="008F528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4"/>
          <w:rFonts w:ascii="Bookman Old Style" w:hAnsi="Bookman Old Style" w:cs="Arial"/>
          <w:sz w:val="27"/>
          <w:szCs w:val="27"/>
          <w:bdr w:val="none" w:sz="0" w:space="0" w:color="auto" w:frame="1"/>
        </w:rPr>
      </w:pPr>
    </w:p>
    <w:p w:rsidR="00EF219E" w:rsidRDefault="00EF219E" w:rsidP="00EF219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4"/>
          <w:rFonts w:ascii="Bookman Old Style" w:hAnsi="Bookman Old Style" w:cs="Arial"/>
          <w:sz w:val="27"/>
          <w:szCs w:val="27"/>
          <w:bdr w:val="none" w:sz="0" w:space="0" w:color="auto" w:frame="1"/>
        </w:rPr>
      </w:pPr>
      <w:r w:rsidRPr="008F528B">
        <w:rPr>
          <w:rStyle w:val="a4"/>
          <w:rFonts w:ascii="Bookman Old Style" w:hAnsi="Bookman Old Style" w:cs="Arial"/>
          <w:sz w:val="27"/>
          <w:szCs w:val="27"/>
          <w:bdr w:val="none" w:sz="0" w:space="0" w:color="auto" w:frame="1"/>
        </w:rPr>
        <w:lastRenderedPageBreak/>
        <w:t>ПРАВИЛА ПОЖАРНОЙ БЕЗОПАСНОСТИ В ПЕРИОД ПРОВЕДЕНИЯ НОВОГОДНИХ ПРАЗДНИКОВ</w:t>
      </w:r>
    </w:p>
    <w:p w:rsidR="008F528B" w:rsidRPr="008F528B" w:rsidRDefault="008F528B" w:rsidP="00EF219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man Old Style" w:hAnsi="Bookman Old Style" w:cs="Arial"/>
          <w:sz w:val="21"/>
          <w:szCs w:val="21"/>
        </w:rPr>
      </w:pPr>
    </w:p>
    <w:p w:rsidR="00EF219E" w:rsidRPr="008F528B" w:rsidRDefault="00EF219E" w:rsidP="008F528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rFonts w:ascii="Bookman Old Style" w:hAnsi="Bookman Old Style" w:cs="Arial"/>
          <w:sz w:val="22"/>
          <w:szCs w:val="21"/>
        </w:rPr>
      </w:pPr>
      <w:r w:rsidRPr="008F528B">
        <w:rPr>
          <w:rStyle w:val="a4"/>
          <w:rFonts w:ascii="Bookman Old Style" w:hAnsi="Bookman Old Style" w:cs="Arial"/>
          <w:sz w:val="28"/>
          <w:szCs w:val="27"/>
          <w:bdr w:val="none" w:sz="0" w:space="0" w:color="auto" w:frame="1"/>
        </w:rPr>
        <w:t>Чтобы новогодние праздники не омрачились бедой, запомните эти простые </w:t>
      </w:r>
      <w:r w:rsidRPr="008F528B">
        <w:rPr>
          <w:rFonts w:ascii="Bookman Old Style" w:hAnsi="Bookman Old Style" w:cs="Arial"/>
          <w:b/>
          <w:bCs/>
          <w:sz w:val="28"/>
        </w:rPr>
        <w:t>правила:</w:t>
      </w:r>
    </w:p>
    <w:p w:rsidR="00EF219E" w:rsidRPr="00EF219E" w:rsidRDefault="00EF219E" w:rsidP="00EF219E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00"/>
        <w:jc w:val="both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Елка устанавливается на устойчивой подставке, подальше от отопительных приборов.</w:t>
      </w:r>
    </w:p>
    <w:p w:rsidR="00EF219E" w:rsidRPr="00EF219E" w:rsidRDefault="00EF219E" w:rsidP="00EF219E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00"/>
        <w:jc w:val="both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Для освещения елки необходимо использовать только исправные электрические гирлянды заводского изготовления</w:t>
      </w:r>
    </w:p>
    <w:p w:rsidR="00EF219E" w:rsidRPr="00EF219E" w:rsidRDefault="00EF219E" w:rsidP="008F528B">
      <w:pPr>
        <w:shd w:val="clear" w:color="auto" w:fill="FFFFFF"/>
        <w:spacing w:after="0" w:line="330" w:lineRule="atLeast"/>
        <w:ind w:firstLine="708"/>
        <w:textAlignment w:val="baseline"/>
        <w:rPr>
          <w:rFonts w:ascii="Bookman Old Style" w:eastAsia="Times New Roman" w:hAnsi="Bookman Old Style" w:cs="Arial"/>
          <w:szCs w:val="21"/>
          <w:lang w:eastAsia="ru-RU"/>
        </w:rPr>
      </w:pPr>
      <w:r w:rsidRPr="008F528B">
        <w:rPr>
          <w:rFonts w:ascii="Bookman Old Style" w:eastAsia="Times New Roman" w:hAnsi="Bookman Old Style" w:cs="Arial"/>
          <w:b/>
          <w:bCs/>
          <w:sz w:val="28"/>
          <w:lang w:eastAsia="ru-RU"/>
        </w:rPr>
        <w:t>Запрещается:</w:t>
      </w:r>
    </w:p>
    <w:p w:rsidR="00EF219E" w:rsidRPr="00EF219E" w:rsidRDefault="00EF219E" w:rsidP="00EF219E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00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украшать елку свечами, ватой, игрушками из бумаги и целлулоида</w:t>
      </w:r>
    </w:p>
    <w:p w:rsidR="00EF219E" w:rsidRPr="00EF219E" w:rsidRDefault="008F528B" w:rsidP="00EF219E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00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на</w:t>
      </w:r>
      <w:r w:rsidR="00EF219E"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девать маскарадные костюмы из марли, ваты, бумаги, картона</w:t>
      </w:r>
    </w:p>
    <w:p w:rsidR="00EF219E" w:rsidRPr="00EF219E" w:rsidRDefault="00EF219E" w:rsidP="00EF219E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00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применять  свечи и хлопушки, устраивать фейерверки и другие световые пожароопасные эффекты, которые могут привести к пожару</w:t>
      </w:r>
    </w:p>
    <w:p w:rsidR="00EF219E" w:rsidRPr="00EF219E" w:rsidRDefault="00EF219E" w:rsidP="00EF219E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00"/>
        <w:textAlignment w:val="baseline"/>
        <w:rPr>
          <w:rFonts w:ascii="Bookman Old Style" w:eastAsia="Times New Roman" w:hAnsi="Bookman Old Style" w:cs="Tahoma"/>
          <w:szCs w:val="21"/>
          <w:lang w:eastAsia="ru-RU"/>
        </w:rPr>
      </w:pPr>
      <w:r w:rsidRPr="00EF219E">
        <w:rPr>
          <w:rFonts w:ascii="Bookman Old Style" w:eastAsia="Times New Roman" w:hAnsi="Bookman Old Style" w:cs="Tahoma"/>
          <w:sz w:val="28"/>
          <w:szCs w:val="27"/>
          <w:lang w:eastAsia="ru-RU"/>
        </w:rPr>
        <w:t>оставлять без присмотра детей во время новогодних мероприятий.</w:t>
      </w:r>
    </w:p>
    <w:p w:rsidR="00EF219E" w:rsidRPr="00EF219E" w:rsidRDefault="00EF219E" w:rsidP="00EF219E">
      <w:pPr>
        <w:shd w:val="clear" w:color="auto" w:fill="FFFFFF"/>
        <w:spacing w:after="0" w:line="330" w:lineRule="atLeast"/>
        <w:jc w:val="center"/>
        <w:textAlignment w:val="baseline"/>
        <w:rPr>
          <w:rFonts w:ascii="Bookman Old Style" w:eastAsia="Times New Roman" w:hAnsi="Bookman Old Style" w:cs="Arial"/>
          <w:szCs w:val="21"/>
          <w:lang w:eastAsia="ru-RU"/>
        </w:rPr>
      </w:pPr>
      <w:r w:rsidRPr="008F528B">
        <w:rPr>
          <w:rFonts w:ascii="Bookman Old Style" w:eastAsia="Times New Roman" w:hAnsi="Bookman Old Style" w:cs="Arial"/>
          <w:b/>
          <w:bCs/>
          <w:sz w:val="28"/>
          <w:lang w:eastAsia="ru-RU"/>
        </w:rPr>
        <w:t>Категорически запрещается пользоваться пиротехническими изделиями!</w:t>
      </w:r>
    </w:p>
    <w:p w:rsidR="008F528B" w:rsidRDefault="008F528B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8"/>
          <w:szCs w:val="27"/>
          <w:lang w:eastAsia="ru-RU"/>
        </w:rPr>
      </w:pPr>
    </w:p>
    <w:p w:rsidR="00EF219E" w:rsidRPr="00EF219E" w:rsidRDefault="00EF219E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szCs w:val="21"/>
          <w:lang w:eastAsia="ru-RU"/>
        </w:rPr>
      </w:pPr>
      <w:r w:rsidRPr="00EF219E">
        <w:rPr>
          <w:rFonts w:ascii="Bookman Old Style" w:eastAsia="Times New Roman" w:hAnsi="Bookman Old Style" w:cs="Times New Roman"/>
          <w:b/>
          <w:bCs/>
          <w:sz w:val="28"/>
          <w:szCs w:val="27"/>
          <w:lang w:eastAsia="ru-RU"/>
        </w:rPr>
        <w:t>БЕЗОПАСНОСТЬ НА ДОРОГЕ</w:t>
      </w:r>
    </w:p>
    <w:p w:rsidR="008F528B" w:rsidRDefault="00EF219E" w:rsidP="008F528B">
      <w:pPr>
        <w:shd w:val="clear" w:color="auto" w:fill="FFFFFF"/>
        <w:spacing w:before="134" w:after="134" w:line="330" w:lineRule="atLeast"/>
        <w:ind w:firstLine="708"/>
        <w:jc w:val="both"/>
        <w:rPr>
          <w:rFonts w:ascii="Bookman Old Style" w:eastAsia="Times New Roman" w:hAnsi="Bookman Old Style" w:cs="Times New Roman"/>
          <w:sz w:val="28"/>
          <w:szCs w:val="27"/>
          <w:lang w:eastAsia="ru-RU"/>
        </w:rPr>
      </w:pPr>
      <w:r w:rsidRPr="00EF219E">
        <w:rPr>
          <w:rFonts w:ascii="Bookman Old Style" w:eastAsia="Times New Roman" w:hAnsi="Bookman Old Style" w:cs="Times New Roman"/>
          <w:sz w:val="28"/>
          <w:szCs w:val="27"/>
          <w:lang w:eastAsia="ru-RU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8F528B" w:rsidRDefault="00EF219E" w:rsidP="008F528B">
      <w:pPr>
        <w:shd w:val="clear" w:color="auto" w:fill="FFFFFF"/>
        <w:spacing w:before="134" w:after="134" w:line="330" w:lineRule="atLeast"/>
        <w:ind w:firstLine="708"/>
        <w:jc w:val="both"/>
        <w:rPr>
          <w:rFonts w:ascii="Bookman Old Style" w:hAnsi="Bookman Old Style"/>
          <w:sz w:val="28"/>
          <w:szCs w:val="27"/>
        </w:rPr>
      </w:pPr>
      <w:r w:rsidRPr="008F528B">
        <w:rPr>
          <w:rFonts w:ascii="Bookman Old Style" w:hAnsi="Bookman Old Style"/>
          <w:sz w:val="28"/>
          <w:szCs w:val="27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8F528B">
        <w:rPr>
          <w:rFonts w:ascii="Bookman Old Style" w:hAnsi="Bookman Old Style"/>
          <w:sz w:val="28"/>
          <w:szCs w:val="27"/>
        </w:rPr>
        <w:t>световозвращатели</w:t>
      </w:r>
      <w:proofErr w:type="spellEnd"/>
      <w:r w:rsidRPr="008F528B">
        <w:rPr>
          <w:rFonts w:ascii="Bookman Old Style" w:hAnsi="Bookman Old Style"/>
          <w:sz w:val="28"/>
          <w:szCs w:val="27"/>
        </w:rPr>
        <w:t xml:space="preserve"> – </w:t>
      </w:r>
      <w:proofErr w:type="spellStart"/>
      <w:r w:rsidRPr="008F528B">
        <w:rPr>
          <w:rFonts w:ascii="Bookman Old Style" w:hAnsi="Bookman Old Style"/>
          <w:sz w:val="28"/>
          <w:szCs w:val="27"/>
        </w:rPr>
        <w:t>фликеры</w:t>
      </w:r>
      <w:proofErr w:type="spellEnd"/>
      <w:r w:rsidRPr="008F528B">
        <w:rPr>
          <w:rFonts w:ascii="Bookman Old Style" w:hAnsi="Bookman Old Style"/>
          <w:sz w:val="28"/>
          <w:szCs w:val="27"/>
        </w:rPr>
        <w:t xml:space="preserve"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</w:t>
      </w:r>
      <w:r w:rsidR="008F528B">
        <w:rPr>
          <w:rFonts w:ascii="Bookman Old Style" w:hAnsi="Bookman Old Style"/>
          <w:sz w:val="28"/>
          <w:szCs w:val="27"/>
        </w:rPr>
        <w:t>происшествие – всегда трагедия.</w:t>
      </w:r>
    </w:p>
    <w:p w:rsidR="00EF219E" w:rsidRPr="008F528B" w:rsidRDefault="00EF219E" w:rsidP="008F528B">
      <w:pPr>
        <w:shd w:val="clear" w:color="auto" w:fill="FFFFFF"/>
        <w:spacing w:before="134" w:after="134" w:line="330" w:lineRule="atLeast"/>
        <w:ind w:firstLine="708"/>
        <w:jc w:val="both"/>
        <w:rPr>
          <w:rFonts w:ascii="Bookman Old Style" w:eastAsia="Times New Roman" w:hAnsi="Bookman Old Style" w:cs="Times New Roman"/>
          <w:szCs w:val="21"/>
          <w:lang w:eastAsia="ru-RU"/>
        </w:rPr>
      </w:pPr>
      <w:r w:rsidRPr="008F528B">
        <w:rPr>
          <w:rFonts w:ascii="Bookman Old Style" w:hAnsi="Bookman Old Style"/>
          <w:sz w:val="28"/>
          <w:szCs w:val="27"/>
        </w:rPr>
        <w:t>Даже если ребенок остался жив и не получил тяжелой травмы, сильное психологическое потрясение может остаться на всю жизнь.</w:t>
      </w:r>
    </w:p>
    <w:p w:rsidR="008F528B" w:rsidRDefault="008F528B" w:rsidP="00EF219E">
      <w:pPr>
        <w:pStyle w:val="a3"/>
        <w:shd w:val="clear" w:color="auto" w:fill="FFFFFF"/>
        <w:spacing w:before="134" w:beforeAutospacing="0" w:after="134" w:afterAutospacing="0" w:line="330" w:lineRule="atLeast"/>
        <w:jc w:val="center"/>
        <w:rPr>
          <w:rFonts w:ascii="Bookman Old Style" w:hAnsi="Bookman Old Style"/>
          <w:b/>
          <w:bCs/>
          <w:sz w:val="27"/>
          <w:szCs w:val="27"/>
        </w:rPr>
      </w:pPr>
    </w:p>
    <w:p w:rsidR="008F528B" w:rsidRDefault="008F528B" w:rsidP="00EF219E">
      <w:pPr>
        <w:pStyle w:val="a3"/>
        <w:shd w:val="clear" w:color="auto" w:fill="FFFFFF"/>
        <w:spacing w:before="134" w:beforeAutospacing="0" w:after="134" w:afterAutospacing="0" w:line="330" w:lineRule="atLeast"/>
        <w:jc w:val="center"/>
        <w:rPr>
          <w:rFonts w:ascii="Bookman Old Style" w:hAnsi="Bookman Old Style"/>
          <w:b/>
          <w:bCs/>
          <w:sz w:val="27"/>
          <w:szCs w:val="27"/>
        </w:rPr>
      </w:pPr>
    </w:p>
    <w:p w:rsidR="00EF219E" w:rsidRPr="008F528B" w:rsidRDefault="00EF219E" w:rsidP="00EF219E">
      <w:pPr>
        <w:pStyle w:val="a3"/>
        <w:shd w:val="clear" w:color="auto" w:fill="FFFFFF"/>
        <w:spacing w:before="134" w:beforeAutospacing="0" w:after="134" w:afterAutospacing="0" w:line="330" w:lineRule="atLeast"/>
        <w:jc w:val="center"/>
        <w:rPr>
          <w:rFonts w:ascii="Bookman Old Style" w:hAnsi="Bookman Old Style"/>
          <w:sz w:val="21"/>
          <w:szCs w:val="21"/>
        </w:rPr>
      </w:pPr>
      <w:r w:rsidRPr="008F528B">
        <w:rPr>
          <w:rFonts w:ascii="Bookman Old Style" w:hAnsi="Bookman Old Style"/>
          <w:b/>
          <w:bCs/>
          <w:sz w:val="27"/>
          <w:szCs w:val="27"/>
        </w:rPr>
        <w:lastRenderedPageBreak/>
        <w:t>ЗИМНИЕ ЗАБАВЫ И БЕЗОПАСНОСТЬ</w:t>
      </w:r>
    </w:p>
    <w:p w:rsidR="00EF219E" w:rsidRPr="007F1BE0" w:rsidRDefault="00EF219E" w:rsidP="007F1BE0">
      <w:pPr>
        <w:pStyle w:val="a7"/>
        <w:ind w:firstLine="708"/>
        <w:rPr>
          <w:rFonts w:ascii="Bookman Old Style" w:hAnsi="Bookman Old Style"/>
          <w:sz w:val="28"/>
          <w:szCs w:val="21"/>
        </w:rPr>
      </w:pPr>
      <w:r w:rsidRPr="007F1BE0">
        <w:rPr>
          <w:rFonts w:ascii="Bookman Old Style" w:hAnsi="Bookman Old Style"/>
          <w:sz w:val="28"/>
        </w:rPr>
        <w:t>У каждой зимней забавы есть и свои особенности, свои правила безопасности.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/>
          <w:b/>
          <w:sz w:val="28"/>
          <w:szCs w:val="21"/>
        </w:rPr>
      </w:pPr>
      <w:r w:rsidRPr="007F1BE0">
        <w:rPr>
          <w:rFonts w:ascii="Bookman Old Style" w:hAnsi="Bookman Old Style"/>
          <w:b/>
          <w:sz w:val="28"/>
        </w:rPr>
        <w:t>Катание на лыжах</w:t>
      </w:r>
    </w:p>
    <w:p w:rsidR="00EF219E" w:rsidRPr="008F528B" w:rsidRDefault="00EF219E" w:rsidP="008F528B">
      <w:pPr>
        <w:pStyle w:val="a3"/>
        <w:shd w:val="clear" w:color="auto" w:fill="FFFFFF"/>
        <w:spacing w:before="134" w:beforeAutospacing="0" w:after="134" w:afterAutospacing="0" w:line="330" w:lineRule="atLeast"/>
        <w:ind w:firstLine="708"/>
        <w:jc w:val="both"/>
        <w:rPr>
          <w:rFonts w:ascii="Bookman Old Style" w:hAnsi="Bookman Old Style"/>
          <w:sz w:val="22"/>
          <w:szCs w:val="21"/>
        </w:rPr>
      </w:pPr>
      <w:r w:rsidRPr="008F528B">
        <w:rPr>
          <w:rFonts w:ascii="Bookman Old Style" w:hAnsi="Bookman Old Style"/>
          <w:sz w:val="28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F219E" w:rsidRPr="008F528B" w:rsidRDefault="00EF219E" w:rsidP="00EF219E">
      <w:pPr>
        <w:pStyle w:val="a3"/>
        <w:shd w:val="clear" w:color="auto" w:fill="FFFFFF"/>
        <w:spacing w:before="134" w:beforeAutospacing="0" w:after="134" w:afterAutospacing="0" w:line="330" w:lineRule="atLeast"/>
        <w:jc w:val="center"/>
        <w:rPr>
          <w:rFonts w:ascii="Bookman Old Style" w:hAnsi="Bookman Old Style"/>
          <w:sz w:val="22"/>
          <w:szCs w:val="21"/>
        </w:rPr>
      </w:pPr>
      <w:r w:rsidRPr="008F528B">
        <w:rPr>
          <w:rFonts w:ascii="Bookman Old Style" w:hAnsi="Bookman Old Style"/>
          <w:b/>
          <w:bCs/>
          <w:sz w:val="28"/>
          <w:szCs w:val="27"/>
        </w:rPr>
        <w:t>Катание на коньках</w:t>
      </w:r>
    </w:p>
    <w:p w:rsidR="00EF219E" w:rsidRPr="008F528B" w:rsidRDefault="00EF219E" w:rsidP="008F528B">
      <w:pPr>
        <w:pStyle w:val="a7"/>
        <w:ind w:firstLine="708"/>
        <w:jc w:val="both"/>
        <w:rPr>
          <w:rFonts w:ascii="Bookman Old Style" w:hAnsi="Bookman Old Style"/>
          <w:sz w:val="28"/>
          <w:szCs w:val="21"/>
          <w:lang w:eastAsia="ru-RU"/>
        </w:rPr>
      </w:pPr>
      <w:r w:rsidRPr="008F528B">
        <w:rPr>
          <w:rFonts w:ascii="Bookman Old Style" w:hAnsi="Bookman Old Style"/>
          <w:sz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 </w:t>
      </w:r>
    </w:p>
    <w:p w:rsidR="008F528B" w:rsidRDefault="00EF219E" w:rsidP="008F528B">
      <w:pPr>
        <w:pStyle w:val="a7"/>
        <w:numPr>
          <w:ilvl w:val="1"/>
          <w:numId w:val="1"/>
        </w:numPr>
        <w:jc w:val="both"/>
        <w:rPr>
          <w:rFonts w:ascii="Bookman Old Style" w:hAnsi="Bookman Old Style" w:cs="Tahoma"/>
          <w:sz w:val="28"/>
          <w:szCs w:val="21"/>
          <w:lang w:eastAsia="ru-RU"/>
        </w:rPr>
      </w:pPr>
      <w:r w:rsidRPr="008F528B">
        <w:rPr>
          <w:rFonts w:ascii="Bookman Old Style" w:hAnsi="Bookman Old Style" w:cs="Tahoma"/>
          <w:sz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8F528B" w:rsidRDefault="00EF219E" w:rsidP="008F528B">
      <w:pPr>
        <w:pStyle w:val="a7"/>
        <w:numPr>
          <w:ilvl w:val="1"/>
          <w:numId w:val="1"/>
        </w:numPr>
        <w:jc w:val="both"/>
        <w:rPr>
          <w:rFonts w:ascii="Bookman Old Style" w:hAnsi="Bookman Old Style" w:cs="Tahoma"/>
          <w:sz w:val="28"/>
          <w:szCs w:val="21"/>
          <w:lang w:eastAsia="ru-RU"/>
        </w:rPr>
      </w:pPr>
      <w:r w:rsidRPr="008F528B">
        <w:rPr>
          <w:rFonts w:ascii="Bookman Old Style" w:hAnsi="Bookman Old Style" w:cs="Tahoma"/>
          <w:sz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8F528B" w:rsidRDefault="00EF219E" w:rsidP="008F528B">
      <w:pPr>
        <w:pStyle w:val="a7"/>
        <w:numPr>
          <w:ilvl w:val="1"/>
          <w:numId w:val="1"/>
        </w:numPr>
        <w:jc w:val="both"/>
        <w:rPr>
          <w:rFonts w:ascii="Bookman Old Style" w:hAnsi="Bookman Old Style" w:cs="Tahoma"/>
          <w:sz w:val="28"/>
          <w:szCs w:val="21"/>
          <w:lang w:eastAsia="ru-RU"/>
        </w:rPr>
      </w:pPr>
      <w:r w:rsidRPr="008F528B">
        <w:rPr>
          <w:rFonts w:ascii="Bookman Old Style" w:hAnsi="Bookman Old Style" w:cs="Tahoma"/>
          <w:sz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F219E" w:rsidRPr="008F528B" w:rsidRDefault="00EF219E" w:rsidP="008F528B">
      <w:pPr>
        <w:pStyle w:val="a7"/>
        <w:numPr>
          <w:ilvl w:val="1"/>
          <w:numId w:val="1"/>
        </w:numPr>
        <w:jc w:val="both"/>
        <w:rPr>
          <w:rFonts w:ascii="Bookman Old Style" w:hAnsi="Bookman Old Style" w:cs="Tahoma"/>
          <w:sz w:val="28"/>
          <w:szCs w:val="21"/>
          <w:lang w:eastAsia="ru-RU"/>
        </w:rPr>
      </w:pPr>
      <w:r w:rsidRPr="008F528B">
        <w:rPr>
          <w:rFonts w:ascii="Bookman Old Style" w:hAnsi="Bookman Old Style" w:cs="Tahoma"/>
          <w:sz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8F528B" w:rsidRDefault="00EF219E" w:rsidP="008F528B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szCs w:val="21"/>
          <w:lang w:eastAsia="ru-RU"/>
        </w:rPr>
      </w:pPr>
      <w:r w:rsidRPr="00EF219E">
        <w:rPr>
          <w:rFonts w:ascii="Bookman Old Style" w:eastAsia="Times New Roman" w:hAnsi="Bookman Old Style" w:cs="Times New Roman"/>
          <w:b/>
          <w:bCs/>
          <w:sz w:val="28"/>
          <w:szCs w:val="27"/>
          <w:lang w:eastAsia="ru-RU"/>
        </w:rPr>
        <w:t>Катание на санках, ледянках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before="134" w:after="134" w:line="330" w:lineRule="atLeast"/>
        <w:rPr>
          <w:rFonts w:ascii="Bookman Old Style" w:eastAsia="Times New Roman" w:hAnsi="Bookman Old Style" w:cs="Times New Roman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Для прогулки на санках ребенка надо одеть </w:t>
      </w:r>
      <w:proofErr w:type="gramStart"/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потеплее</w:t>
      </w:r>
      <w:proofErr w:type="gramEnd"/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. 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Прежде чем ребенок сядет на санки, проверьте, нет ли в них неисправностей. 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Кататься на санках с горки нежелательно, лучше на ледянках.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Объясните ребенку заранее, что на горке надо соблюдать дисциплину и последовательность. 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 горок, причём в немноголюдных местах и при отсутствии деревьев, заборов и других препятствий.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8F528B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Кататься на санках стоя нельзя! Опасно привязывать санки друг к другу.</w:t>
      </w:r>
    </w:p>
    <w:p w:rsidR="00EF219E" w:rsidRPr="008F528B" w:rsidRDefault="00EF219E" w:rsidP="008F528B">
      <w:pPr>
        <w:pStyle w:val="a8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</w:t>
      </w: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lastRenderedPageBreak/>
        <w:t>малоснежной дороге с проплешинами асфальта санки едут медленно, поэтому будьте особенно бдительными.</w:t>
      </w:r>
    </w:p>
    <w:p w:rsidR="00EF219E" w:rsidRPr="00EF219E" w:rsidRDefault="00EF219E" w:rsidP="00EF219E">
      <w:pPr>
        <w:shd w:val="clear" w:color="auto" w:fill="FFFFFF"/>
        <w:spacing w:after="0" w:line="330" w:lineRule="atLeast"/>
        <w:jc w:val="center"/>
        <w:rPr>
          <w:rFonts w:ascii="Bookman Old Style" w:eastAsia="Times New Roman" w:hAnsi="Bookman Old Style" w:cs="Times New Roman"/>
          <w:szCs w:val="21"/>
          <w:lang w:eastAsia="ru-RU"/>
        </w:rPr>
      </w:pPr>
      <w:r w:rsidRPr="00EF219E">
        <w:rPr>
          <w:rFonts w:ascii="Bookman Old Style" w:eastAsia="Times New Roman" w:hAnsi="Bookman Old Style" w:cs="Times New Roman"/>
          <w:b/>
          <w:bCs/>
          <w:sz w:val="28"/>
          <w:szCs w:val="27"/>
          <w:lang w:eastAsia="ru-RU"/>
        </w:rPr>
        <w:t>Игры около дома:</w:t>
      </w:r>
      <w:r w:rsidRPr="008F528B">
        <w:rPr>
          <w:rFonts w:ascii="Bookman Old Style" w:eastAsia="Times New Roman" w:hAnsi="Bookman Old Style" w:cs="Tahoma"/>
          <w:noProof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8B" w:rsidRPr="008F528B" w:rsidRDefault="00EF219E" w:rsidP="008F528B">
      <w:pPr>
        <w:pStyle w:val="a8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7F1BE0" w:rsidRPr="007F1BE0" w:rsidRDefault="00EF219E" w:rsidP="008F528B">
      <w:pPr>
        <w:pStyle w:val="a8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8F528B">
        <w:rPr>
          <w:rFonts w:ascii="Bookman Old Style" w:eastAsia="Times New Roman" w:hAnsi="Bookman Old Style" w:cs="Tahoma"/>
          <w:sz w:val="28"/>
          <w:szCs w:val="27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  <w:r w:rsidR="007F1BE0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 </w:t>
      </w:r>
      <w:r w:rsidRPr="007F1BE0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r w:rsidR="007F1BE0">
        <w:rPr>
          <w:rFonts w:ascii="Bookman Old Style" w:eastAsia="Times New Roman" w:hAnsi="Bookman Old Style" w:cs="Tahoma"/>
          <w:sz w:val="28"/>
          <w:szCs w:val="27"/>
          <w:lang w:eastAsia="ru-RU"/>
        </w:rPr>
        <w:t xml:space="preserve">мусорного контейнера </w:t>
      </w:r>
      <w:r w:rsidRPr="007F1BE0">
        <w:rPr>
          <w:rFonts w:ascii="Bookman Old Style" w:eastAsia="Times New Roman" w:hAnsi="Bookman Old Style" w:cs="Tahoma"/>
          <w:sz w:val="28"/>
          <w:szCs w:val="27"/>
          <w:lang w:eastAsia="ru-RU"/>
        </w:rPr>
        <w:t>– да все что угодно!</w:t>
      </w:r>
    </w:p>
    <w:p w:rsidR="007F1BE0" w:rsidRPr="007F1BE0" w:rsidRDefault="00EF219E" w:rsidP="008F528B">
      <w:pPr>
        <w:pStyle w:val="a8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7F1BE0">
        <w:rPr>
          <w:rFonts w:ascii="Bookman Old Style" w:eastAsia="Times New Roman" w:hAnsi="Bookman Old Style" w:cs="Tahoma"/>
          <w:sz w:val="28"/>
          <w:szCs w:val="27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EF219E" w:rsidRPr="007F1BE0" w:rsidRDefault="00EF219E" w:rsidP="008F528B">
      <w:pPr>
        <w:pStyle w:val="a8"/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szCs w:val="21"/>
          <w:lang w:eastAsia="ru-RU"/>
        </w:rPr>
      </w:pPr>
      <w:r w:rsidRPr="007F1BE0">
        <w:rPr>
          <w:rFonts w:ascii="Bookman Old Style" w:eastAsia="Times New Roman" w:hAnsi="Bookman Old Style" w:cs="Tahoma"/>
          <w:sz w:val="28"/>
          <w:szCs w:val="27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</w:t>
      </w:r>
      <w:r w:rsidRPr="007F1BE0">
        <w:rPr>
          <w:rFonts w:ascii="Bookman Old Style" w:eastAsia="Times New Roman" w:hAnsi="Bookman Old Style" w:cs="Tahoma"/>
          <w:sz w:val="27"/>
          <w:szCs w:val="27"/>
          <w:lang w:eastAsia="ru-RU"/>
        </w:rPr>
        <w:t>!</w:t>
      </w: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7F1BE0" w:rsidRDefault="007F1BE0" w:rsidP="00EF219E">
      <w:pPr>
        <w:shd w:val="clear" w:color="auto" w:fill="FFFFFF"/>
        <w:spacing w:before="134" w:after="134" w:line="330" w:lineRule="atLeast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</w:pPr>
    </w:p>
    <w:p w:rsidR="00EF219E" w:rsidRDefault="00EF219E" w:rsidP="007F1BE0">
      <w:pPr>
        <w:pStyle w:val="a7"/>
        <w:jc w:val="center"/>
        <w:rPr>
          <w:rFonts w:ascii="Bookman Old Style" w:hAnsi="Bookman Old Style"/>
          <w:b/>
          <w:sz w:val="28"/>
          <w:lang w:eastAsia="ru-RU"/>
        </w:rPr>
      </w:pPr>
      <w:r w:rsidRPr="007F1BE0">
        <w:rPr>
          <w:rFonts w:ascii="Bookman Old Style" w:hAnsi="Bookman Old Style"/>
          <w:b/>
          <w:sz w:val="28"/>
          <w:lang w:eastAsia="ru-RU"/>
        </w:rPr>
        <w:lastRenderedPageBreak/>
        <w:t>ОПАСНОСТИ, ПОДСТЕРЕГАЮЩИЕ НАС ЗИМОЙ</w:t>
      </w:r>
    </w:p>
    <w:p w:rsidR="007F1BE0" w:rsidRPr="007F1BE0" w:rsidRDefault="007F1BE0" w:rsidP="007F1BE0">
      <w:pPr>
        <w:pStyle w:val="a7"/>
        <w:jc w:val="center"/>
        <w:rPr>
          <w:rFonts w:ascii="Bookman Old Style" w:hAnsi="Bookman Old Style"/>
          <w:b/>
          <w:sz w:val="24"/>
          <w:szCs w:val="21"/>
          <w:lang w:eastAsia="ru-RU"/>
        </w:rPr>
      </w:pPr>
    </w:p>
    <w:p w:rsidR="00EF219E" w:rsidRPr="007F1BE0" w:rsidRDefault="00EF219E" w:rsidP="007F1BE0">
      <w:pPr>
        <w:pStyle w:val="a7"/>
        <w:ind w:firstLine="708"/>
        <w:jc w:val="both"/>
        <w:rPr>
          <w:rFonts w:ascii="Bookman Old Style" w:hAnsi="Bookman Old Style"/>
          <w:szCs w:val="21"/>
          <w:lang w:eastAsia="ru-RU"/>
        </w:rPr>
      </w:pPr>
      <w:r w:rsidRPr="007F1BE0">
        <w:rPr>
          <w:rFonts w:ascii="Bookman Old Style" w:hAnsi="Bookman Old Style"/>
          <w:sz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F1BE0">
        <w:rPr>
          <w:rFonts w:ascii="Bookman Old Style" w:hAnsi="Bookman Old Style"/>
          <w:sz w:val="28"/>
          <w:lang w:eastAsia="ru-RU"/>
        </w:rPr>
        <w:t>обходить</w:t>
      </w:r>
      <w:proofErr w:type="gramEnd"/>
      <w:r w:rsidRPr="007F1BE0">
        <w:rPr>
          <w:rFonts w:ascii="Bookman Old Style" w:hAnsi="Bookman Old Style"/>
          <w:sz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/>
          <w:b/>
          <w:szCs w:val="21"/>
          <w:lang w:eastAsia="ru-RU"/>
        </w:rPr>
      </w:pPr>
      <w:r w:rsidRPr="007F1BE0">
        <w:rPr>
          <w:rFonts w:ascii="Bookman Old Style" w:hAnsi="Bookman Old Style"/>
          <w:b/>
          <w:sz w:val="28"/>
          <w:lang w:eastAsia="ru-RU"/>
        </w:rPr>
        <w:t>Осторожно, гололед!</w:t>
      </w:r>
    </w:p>
    <w:p w:rsidR="007F1BE0" w:rsidRDefault="00EF219E" w:rsidP="007F1BE0">
      <w:pPr>
        <w:pStyle w:val="a7"/>
        <w:numPr>
          <w:ilvl w:val="0"/>
          <w:numId w:val="10"/>
        </w:numPr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F219E" w:rsidRPr="007F1BE0" w:rsidRDefault="00EF219E" w:rsidP="007F1BE0">
      <w:pPr>
        <w:pStyle w:val="a7"/>
        <w:numPr>
          <w:ilvl w:val="0"/>
          <w:numId w:val="10"/>
        </w:numPr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 w:cs="Tahoma"/>
          <w:b/>
          <w:szCs w:val="21"/>
        </w:rPr>
      </w:pPr>
      <w:r w:rsidRPr="007F1BE0">
        <w:rPr>
          <w:rFonts w:ascii="Bookman Old Style" w:hAnsi="Bookman Old Style"/>
          <w:b/>
          <w:sz w:val="28"/>
        </w:rPr>
        <w:t>Осторожно, мороз!</w:t>
      </w:r>
    </w:p>
    <w:p w:rsidR="00EF219E" w:rsidRPr="007F1BE0" w:rsidRDefault="00EF219E" w:rsidP="007F1BE0">
      <w:pPr>
        <w:pStyle w:val="a7"/>
        <w:ind w:firstLine="708"/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Сократите или вовсе исключите прогулку с детьми в морозные дни: высока вероятность обморожения.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/>
          <w:b/>
          <w:szCs w:val="21"/>
        </w:rPr>
      </w:pPr>
      <w:r w:rsidRPr="007F1BE0">
        <w:rPr>
          <w:rFonts w:ascii="Bookman Old Style" w:hAnsi="Bookman Old Style"/>
          <w:b/>
          <w:sz w:val="28"/>
        </w:rPr>
        <w:t>Зимой на водоеме</w:t>
      </w:r>
    </w:p>
    <w:p w:rsidR="00EF219E" w:rsidRPr="007F1BE0" w:rsidRDefault="00EF219E" w:rsidP="007F1BE0">
      <w:pPr>
        <w:pStyle w:val="a7"/>
        <w:ind w:firstLine="708"/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F1BE0" w:rsidRDefault="007F1BE0" w:rsidP="007F1BE0">
      <w:pPr>
        <w:pStyle w:val="a7"/>
        <w:jc w:val="both"/>
        <w:rPr>
          <w:rFonts w:ascii="Bookman Old Style" w:hAnsi="Bookman Old Style"/>
          <w:sz w:val="28"/>
        </w:rPr>
      </w:pPr>
    </w:p>
    <w:p w:rsidR="00EF219E" w:rsidRPr="007F1BE0" w:rsidRDefault="00EF219E" w:rsidP="007F1BE0">
      <w:pPr>
        <w:pStyle w:val="a7"/>
        <w:ind w:firstLine="708"/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F219E" w:rsidRPr="007F1BE0" w:rsidRDefault="00EF219E" w:rsidP="007F1BE0">
      <w:pPr>
        <w:pStyle w:val="a7"/>
        <w:jc w:val="both"/>
        <w:rPr>
          <w:rFonts w:ascii="Bookman Old Style" w:hAnsi="Bookman Old Style"/>
          <w:szCs w:val="21"/>
        </w:rPr>
      </w:pPr>
      <w:r w:rsidRPr="007F1BE0">
        <w:rPr>
          <w:rFonts w:ascii="Bookman Old Style" w:hAnsi="Bookman Old Style"/>
          <w:sz w:val="28"/>
        </w:rPr>
        <w:t>Уважаемые родители! Берегите своих детей!</w:t>
      </w:r>
      <w:r w:rsidR="007F1BE0">
        <w:rPr>
          <w:rFonts w:ascii="Bookman Old Style" w:hAnsi="Bookman Old Style"/>
          <w:szCs w:val="21"/>
        </w:rPr>
        <w:t xml:space="preserve"> </w:t>
      </w:r>
      <w:r w:rsidRPr="007F1BE0">
        <w:rPr>
          <w:rFonts w:ascii="Bookman Old Style" w:hAnsi="Bookman Old Style"/>
          <w:sz w:val="28"/>
        </w:rPr>
        <w:t>Помните: жизнь и здоровье детей – в ваших руках! 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 w:cs="Tahoma"/>
          <w:szCs w:val="21"/>
        </w:rPr>
      </w:pPr>
      <w:r w:rsidRPr="007F1BE0">
        <w:rPr>
          <w:rStyle w:val="a4"/>
          <w:rFonts w:ascii="Bookman Old Style" w:hAnsi="Bookman Old Style" w:cs="Tahoma"/>
          <w:sz w:val="28"/>
          <w:szCs w:val="27"/>
        </w:rPr>
        <w:t>ПОМНИТЕ!!!</w:t>
      </w:r>
    </w:p>
    <w:p w:rsidR="00EF219E" w:rsidRPr="007F1BE0" w:rsidRDefault="00EF219E" w:rsidP="007F1BE0">
      <w:pPr>
        <w:pStyle w:val="a7"/>
        <w:jc w:val="both"/>
        <w:rPr>
          <w:rFonts w:ascii="Bookman Old Style" w:hAnsi="Bookman Old Style" w:cs="Tahoma"/>
          <w:szCs w:val="21"/>
        </w:rPr>
      </w:pPr>
      <w:r w:rsidRPr="007F1BE0">
        <w:rPr>
          <w:rFonts w:ascii="Bookman Old Style" w:hAnsi="Bookman Old Style" w:cs="Tahoma"/>
          <w:sz w:val="28"/>
        </w:rPr>
        <w:t>1. Безопасность детей - дело рук их родителей. </w:t>
      </w:r>
    </w:p>
    <w:p w:rsidR="00EF219E" w:rsidRPr="007F1BE0" w:rsidRDefault="00EF219E" w:rsidP="007F1BE0">
      <w:pPr>
        <w:pStyle w:val="a7"/>
        <w:jc w:val="both"/>
        <w:rPr>
          <w:rFonts w:ascii="Bookman Old Style" w:hAnsi="Bookman Old Style" w:cs="Tahoma"/>
          <w:szCs w:val="21"/>
        </w:rPr>
      </w:pPr>
      <w:r w:rsidRPr="007F1BE0">
        <w:rPr>
          <w:rFonts w:ascii="Bookman Old Style" w:hAnsi="Bookman Old Style" w:cs="Tahoma"/>
          <w:sz w:val="28"/>
        </w:rPr>
        <w:t>2. Каждый ребенок должен знать свой домашний адрес и номер домашнего телефона. </w:t>
      </w:r>
    </w:p>
    <w:p w:rsidR="00EF219E" w:rsidRPr="007F1BE0" w:rsidRDefault="00EF219E" w:rsidP="007F1BE0">
      <w:pPr>
        <w:pStyle w:val="a7"/>
        <w:jc w:val="both"/>
        <w:rPr>
          <w:rFonts w:ascii="Bookman Old Style" w:hAnsi="Bookman Old Style" w:cs="Tahoma"/>
          <w:szCs w:val="21"/>
        </w:rPr>
      </w:pPr>
      <w:r w:rsidRPr="007F1BE0">
        <w:rPr>
          <w:rFonts w:ascii="Bookman Old Style" w:hAnsi="Bookman Old Style" w:cs="Tahoma"/>
          <w:sz w:val="28"/>
        </w:rPr>
        <w:t>3. Выучите с детьми наизусть номер «112» - телефон вызова экстренных служб.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 w:cs="Arial"/>
          <w:sz w:val="24"/>
          <w:szCs w:val="21"/>
        </w:rPr>
      </w:pPr>
      <w:r w:rsidRPr="007F1BE0">
        <w:rPr>
          <w:rStyle w:val="a4"/>
          <w:rFonts w:ascii="Bookman Old Style" w:hAnsi="Bookman Old Style" w:cs="Arial"/>
          <w:sz w:val="32"/>
          <w:szCs w:val="27"/>
          <w:bdr w:val="none" w:sz="0" w:space="0" w:color="auto" w:frame="1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звонить по телефону 01.</w:t>
      </w:r>
    </w:p>
    <w:p w:rsidR="00EF219E" w:rsidRPr="007F1BE0" w:rsidRDefault="00EF219E" w:rsidP="007F1BE0">
      <w:pPr>
        <w:pStyle w:val="a7"/>
        <w:jc w:val="center"/>
        <w:rPr>
          <w:rFonts w:ascii="Bookman Old Style" w:hAnsi="Bookman Old Style" w:cs="Arial"/>
          <w:sz w:val="24"/>
          <w:szCs w:val="21"/>
        </w:rPr>
      </w:pPr>
      <w:r w:rsidRPr="007F1BE0">
        <w:rPr>
          <w:rStyle w:val="a4"/>
          <w:rFonts w:ascii="Bookman Old Style" w:hAnsi="Bookman Old Style" w:cs="Arial"/>
          <w:sz w:val="32"/>
          <w:szCs w:val="27"/>
          <w:bdr w:val="none" w:sz="0" w:space="0" w:color="auto" w:frame="1"/>
        </w:rPr>
        <w:t>Счастливого Вам Нового года!</w:t>
      </w:r>
    </w:p>
    <w:p w:rsidR="00EF219E" w:rsidRDefault="00EF219E" w:rsidP="007F1BE0">
      <w:pPr>
        <w:pStyle w:val="a7"/>
        <w:jc w:val="center"/>
        <w:rPr>
          <w:rFonts w:ascii="Bookman Old Style" w:hAnsi="Bookman Old Style" w:cs="Tahoma"/>
          <w:sz w:val="24"/>
          <w:szCs w:val="21"/>
          <w:lang w:eastAsia="ru-RU"/>
        </w:rPr>
      </w:pPr>
    </w:p>
    <w:p w:rsidR="007F1BE0" w:rsidRDefault="007F1BE0" w:rsidP="007F1BE0">
      <w:pPr>
        <w:pStyle w:val="a7"/>
        <w:jc w:val="center"/>
        <w:rPr>
          <w:rFonts w:ascii="Bookman Old Style" w:hAnsi="Bookman Old Style" w:cs="Tahoma"/>
          <w:sz w:val="24"/>
          <w:szCs w:val="21"/>
          <w:lang w:eastAsia="ru-RU"/>
        </w:rPr>
      </w:pPr>
    </w:p>
    <w:p w:rsidR="007F1BE0" w:rsidRDefault="007F1BE0" w:rsidP="007F1BE0">
      <w:pPr>
        <w:pStyle w:val="a7"/>
        <w:jc w:val="center"/>
        <w:rPr>
          <w:rFonts w:ascii="Bookman Old Style" w:hAnsi="Bookman Old Style" w:cs="Tahoma"/>
          <w:sz w:val="24"/>
          <w:szCs w:val="21"/>
          <w:lang w:eastAsia="ru-RU"/>
        </w:rPr>
      </w:pPr>
    </w:p>
    <w:p w:rsidR="007F1BE0" w:rsidRDefault="007F1BE0" w:rsidP="007F1BE0">
      <w:pPr>
        <w:pStyle w:val="a7"/>
        <w:jc w:val="center"/>
        <w:rPr>
          <w:rFonts w:ascii="Bookman Old Style" w:hAnsi="Bookman Old Style" w:cs="Tahoma"/>
          <w:sz w:val="24"/>
          <w:szCs w:val="21"/>
          <w:lang w:eastAsia="ru-RU"/>
        </w:rPr>
      </w:pPr>
    </w:p>
    <w:p w:rsidR="007F1BE0" w:rsidRPr="007F1BE0" w:rsidRDefault="007F1BE0" w:rsidP="007F1BE0">
      <w:pPr>
        <w:pStyle w:val="a7"/>
        <w:rPr>
          <w:rFonts w:ascii="Bookman Old Style" w:hAnsi="Bookman Old Style" w:cs="Tahoma"/>
          <w:sz w:val="24"/>
          <w:szCs w:val="21"/>
          <w:lang w:eastAsia="ru-RU"/>
        </w:rPr>
      </w:pPr>
    </w:p>
    <w:p w:rsidR="00EF219E" w:rsidRPr="007F1BE0" w:rsidRDefault="00EF219E" w:rsidP="007F1BE0">
      <w:pPr>
        <w:pStyle w:val="a7"/>
        <w:jc w:val="center"/>
        <w:rPr>
          <w:rFonts w:ascii="Bookman Old Style" w:hAnsi="Bookman Old Style" w:cs="Arial"/>
          <w:sz w:val="24"/>
          <w:szCs w:val="21"/>
        </w:rPr>
      </w:pPr>
    </w:p>
    <w:p w:rsidR="000E6807" w:rsidRPr="007F1BE0" w:rsidRDefault="00EF219E" w:rsidP="007F1BE0">
      <w:pPr>
        <w:pStyle w:val="a7"/>
        <w:jc w:val="both"/>
        <w:rPr>
          <w:rFonts w:ascii="Bookman Old Style" w:hAnsi="Bookman Old Style" w:cs="Tahoma"/>
          <w:szCs w:val="21"/>
          <w:lang w:eastAsia="ru-RU"/>
        </w:rPr>
      </w:pPr>
      <w:r w:rsidRPr="007F1BE0">
        <w:rPr>
          <w:rFonts w:ascii="Bookman Old Style" w:hAnsi="Bookman Old Style" w:cs="Tahoma"/>
          <w:sz w:val="28"/>
          <w:lang w:eastAsia="ru-RU"/>
        </w:rPr>
        <w:t> </w:t>
      </w:r>
    </w:p>
    <w:sectPr w:rsidR="000E6807" w:rsidRPr="007F1BE0" w:rsidSect="008F5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E44"/>
    <w:multiLevelType w:val="multilevel"/>
    <w:tmpl w:val="8A34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2AB9"/>
    <w:multiLevelType w:val="multilevel"/>
    <w:tmpl w:val="4C4A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6094"/>
    <w:multiLevelType w:val="hybridMultilevel"/>
    <w:tmpl w:val="B60ECE6A"/>
    <w:lvl w:ilvl="0" w:tplc="8158831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47922"/>
    <w:multiLevelType w:val="hybridMultilevel"/>
    <w:tmpl w:val="BF34C778"/>
    <w:lvl w:ilvl="0" w:tplc="80CEC28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82F03"/>
    <w:multiLevelType w:val="multilevel"/>
    <w:tmpl w:val="207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D02D5"/>
    <w:multiLevelType w:val="multilevel"/>
    <w:tmpl w:val="8CB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63557"/>
    <w:multiLevelType w:val="hybridMultilevel"/>
    <w:tmpl w:val="C5EC99FC"/>
    <w:lvl w:ilvl="0" w:tplc="51CA2D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E5361"/>
    <w:multiLevelType w:val="multilevel"/>
    <w:tmpl w:val="EA9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56C68"/>
    <w:multiLevelType w:val="multilevel"/>
    <w:tmpl w:val="661A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322C0"/>
    <w:multiLevelType w:val="multilevel"/>
    <w:tmpl w:val="94DC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9E"/>
    <w:rsid w:val="00007B98"/>
    <w:rsid w:val="000E6807"/>
    <w:rsid w:val="007F1BE0"/>
    <w:rsid w:val="008F528B"/>
    <w:rsid w:val="00E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07"/>
  </w:style>
  <w:style w:type="paragraph" w:styleId="1">
    <w:name w:val="heading 1"/>
    <w:basedOn w:val="a"/>
    <w:link w:val="10"/>
    <w:uiPriority w:val="9"/>
    <w:qFormat/>
    <w:rsid w:val="00EF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1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528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2019-12-28T08:03:00Z</dcterms:created>
  <dcterms:modified xsi:type="dcterms:W3CDTF">2019-12-28T08:54:00Z</dcterms:modified>
</cp:coreProperties>
</file>