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1" w:rsidRDefault="00B40D51" w:rsidP="00B40D5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Краткая презентация </w:t>
      </w:r>
      <w:r w:rsidRPr="00100EB7">
        <w:rPr>
          <w:rFonts w:ascii="Times New Roman" w:hAnsi="Times New Roman"/>
          <w:b/>
          <w:sz w:val="24"/>
        </w:rPr>
        <w:t>ОП ДО</w:t>
      </w:r>
      <w:r>
        <w:rPr>
          <w:rFonts w:ascii="Times New Roman" w:hAnsi="Times New Roman"/>
          <w:b/>
          <w:sz w:val="24"/>
        </w:rPr>
        <w:t>У</w:t>
      </w:r>
    </w:p>
    <w:p w:rsidR="00B40D51" w:rsidRPr="00CD7C73" w:rsidRDefault="00B40D51" w:rsidP="00B40D51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r w:rsidRPr="00CD7C73">
        <w:rPr>
          <w:rFonts w:ascii="Times New Roman" w:hAnsi="Times New Roman"/>
          <w:color w:val="000000"/>
          <w:sz w:val="24"/>
        </w:rPr>
        <w:t>ОП ДО</w:t>
      </w:r>
      <w:r>
        <w:rPr>
          <w:rFonts w:ascii="Times New Roman" w:hAnsi="Times New Roman"/>
          <w:color w:val="000000"/>
          <w:sz w:val="24"/>
        </w:rPr>
        <w:t xml:space="preserve">У  </w:t>
      </w:r>
      <w:proofErr w:type="gramStart"/>
      <w:r w:rsidRPr="00CD7C73">
        <w:rPr>
          <w:rFonts w:ascii="Times New Roman" w:hAnsi="Times New Roman"/>
          <w:color w:val="000000"/>
          <w:sz w:val="24"/>
        </w:rPr>
        <w:t>разработана</w:t>
      </w:r>
      <w:proofErr w:type="gramEnd"/>
      <w:r w:rsidRPr="00CD7C73">
        <w:rPr>
          <w:rFonts w:ascii="Times New Roman" w:hAnsi="Times New Roman"/>
          <w:color w:val="000000"/>
          <w:sz w:val="24"/>
        </w:rPr>
        <w:t xml:space="preserve"> на основе федеральной образовательной программы дошкольного образования</w:t>
      </w:r>
      <w:r>
        <w:rPr>
          <w:rFonts w:ascii="Times New Roman" w:hAnsi="Times New Roman"/>
          <w:color w:val="000000"/>
          <w:sz w:val="24"/>
        </w:rPr>
        <w:t xml:space="preserve"> (ФОП ДО)</w:t>
      </w:r>
      <w:r w:rsidRPr="00CD7C73">
        <w:rPr>
          <w:rFonts w:ascii="Times New Roman" w:hAnsi="Times New Roman"/>
          <w:color w:val="000000"/>
          <w:sz w:val="24"/>
        </w:rPr>
        <w:t xml:space="preserve">, утвержденной приказом </w:t>
      </w:r>
      <w:proofErr w:type="spellStart"/>
      <w:r w:rsidRPr="00CD7C73"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 w:rsidRPr="00CD7C73">
        <w:rPr>
          <w:rFonts w:ascii="Times New Roman" w:hAnsi="Times New Roman"/>
          <w:color w:val="000000"/>
          <w:sz w:val="24"/>
        </w:rPr>
        <w:t xml:space="preserve"> России от 25.11.2022 № 1028. </w:t>
      </w:r>
      <w:r>
        <w:rPr>
          <w:rFonts w:ascii="Times New Roman" w:hAnsi="Times New Roman"/>
          <w:color w:val="000000"/>
          <w:sz w:val="24"/>
        </w:rPr>
        <w:t>При реализации О</w:t>
      </w:r>
      <w:r w:rsidRPr="00CD7C73">
        <w:rPr>
          <w:rFonts w:ascii="Times New Roman" w:hAnsi="Times New Roman"/>
          <w:color w:val="000000"/>
          <w:sz w:val="24"/>
        </w:rPr>
        <w:t>П ДО</w:t>
      </w:r>
      <w:r>
        <w:rPr>
          <w:rFonts w:ascii="Times New Roman" w:hAnsi="Times New Roman"/>
          <w:color w:val="000000"/>
          <w:sz w:val="24"/>
        </w:rPr>
        <w:t>У</w:t>
      </w:r>
      <w:r w:rsidRPr="00CD7C73">
        <w:rPr>
          <w:rFonts w:ascii="Times New Roman" w:hAnsi="Times New Roman"/>
          <w:color w:val="000000"/>
          <w:sz w:val="24"/>
        </w:rPr>
        <w:t xml:space="preserve"> ключевым фак</w:t>
      </w:r>
      <w:r>
        <w:rPr>
          <w:rFonts w:ascii="Times New Roman" w:hAnsi="Times New Roman"/>
          <w:color w:val="000000"/>
          <w:sz w:val="24"/>
        </w:rPr>
        <w:t xml:space="preserve">тором является взаимодействие </w:t>
      </w:r>
      <w:r w:rsidRPr="00CD7C73">
        <w:rPr>
          <w:rFonts w:ascii="Times New Roman" w:hAnsi="Times New Roman"/>
          <w:color w:val="000000"/>
          <w:sz w:val="24"/>
        </w:rPr>
        <w:t>ДОУ с семьей в духе партнерства в деле образования и воспитания детей, что является предпосылкой для обеспечения их полноценного развития.</w:t>
      </w:r>
    </w:p>
    <w:p w:rsidR="00B40D51" w:rsidRPr="00CD7C73" w:rsidRDefault="00B40D51" w:rsidP="00B40D51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r w:rsidRPr="00CD7C73">
        <w:rPr>
          <w:rFonts w:ascii="Times New Roman" w:hAnsi="Times New Roman"/>
          <w:color w:val="000000"/>
          <w:sz w:val="24"/>
        </w:rPr>
        <w:t>Педагоги поддерживают семью в деле развития ребенка и при необходимости привлекают других специалистов и службы (консультации педагога-психолога и др.).</w:t>
      </w:r>
    </w:p>
    <w:p w:rsidR="00B40D51" w:rsidRPr="00CD7C73" w:rsidRDefault="00B40D51" w:rsidP="00B40D5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D7C73">
        <w:rPr>
          <w:rFonts w:ascii="Times New Roman" w:hAnsi="Times New Roman"/>
          <w:color w:val="000000"/>
          <w:sz w:val="24"/>
          <w:szCs w:val="24"/>
        </w:rPr>
        <w:t xml:space="preserve">ДОУ 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проектов, праздников, экскурсий и т. </w:t>
      </w:r>
      <w:proofErr w:type="spellStart"/>
      <w:r w:rsidRPr="00CD7C73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</w:p>
    <w:p w:rsidR="00B40D51" w:rsidRPr="0008050E" w:rsidRDefault="00B40D51" w:rsidP="00B40D51">
      <w:pPr>
        <w:pStyle w:val="1"/>
        <w:tabs>
          <w:tab w:val="left" w:pos="9639"/>
        </w:tabs>
        <w:ind w:left="0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</w:p>
    <w:tbl>
      <w:tblPr>
        <w:tblStyle w:val="aa"/>
        <w:tblW w:w="9923" w:type="dxa"/>
        <w:tblInd w:w="-34" w:type="dxa"/>
        <w:tblLook w:val="04A0"/>
      </w:tblPr>
      <w:tblGrid>
        <w:gridCol w:w="3261"/>
        <w:gridCol w:w="6662"/>
      </w:tblGrid>
      <w:tr w:rsidR="00B40D51" w:rsidTr="00931C33">
        <w:tc>
          <w:tcPr>
            <w:tcW w:w="3261" w:type="dxa"/>
          </w:tcPr>
          <w:p w:rsidR="00B40D51" w:rsidRPr="00BC11BD" w:rsidRDefault="00B40D51" w:rsidP="00931C3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C11BD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6662" w:type="dxa"/>
          </w:tcPr>
          <w:p w:rsidR="00B40D51" w:rsidRDefault="00B40D51" w:rsidP="00931C3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C11BD"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B40D51" w:rsidRPr="00BC11BD" w:rsidRDefault="00B40D51" w:rsidP="00931C3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Название документа</w:t>
            </w:r>
          </w:p>
        </w:tc>
        <w:tc>
          <w:tcPr>
            <w:tcW w:w="6662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Основная программа Муниципального казенного дошкольного образовательного учреждения «Детский сад № 1  «Солнышко» (далее ОП ДОУ).</w:t>
            </w:r>
          </w:p>
        </w:tc>
      </w:tr>
      <w:tr w:rsidR="00B40D51" w:rsidTr="00931C33">
        <w:trPr>
          <w:trHeight w:val="2935"/>
        </w:trPr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Правовая регламентация и обеспечение деятельности ДОУ.</w:t>
            </w:r>
          </w:p>
        </w:tc>
        <w:tc>
          <w:tcPr>
            <w:tcW w:w="6662" w:type="dxa"/>
          </w:tcPr>
          <w:p w:rsidR="00B40D51" w:rsidRPr="008D5268" w:rsidRDefault="00B40D51" w:rsidP="00931C3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8D5268">
              <w:rPr>
                <w:rFonts w:ascii="Times New Roman" w:hAnsi="Times New Roman"/>
                <w:sz w:val="22"/>
                <w:bdr w:val="none" w:sz="0" w:space="0" w:color="auto" w:frame="1"/>
                <w:shd w:val="clear" w:color="auto" w:fill="FFFFFF"/>
              </w:rPr>
              <w:t xml:space="preserve">Федеральный закон </w:t>
            </w:r>
            <w:r w:rsidRPr="008D5268">
              <w:rPr>
                <w:rFonts w:ascii="Times New Roman" w:hAnsi="Times New Roman"/>
                <w:sz w:val="22"/>
                <w:bdr w:val="none" w:sz="0" w:space="0" w:color="auto" w:frame="1"/>
              </w:rPr>
              <w:t xml:space="preserve"> «Об образовании в Российской Федерации» № 273-ФЗ от 29.12.2012 г., с изменениями от 25.07.2022 г.</w:t>
            </w:r>
          </w:p>
          <w:p w:rsidR="00B40D51" w:rsidRPr="008D5268" w:rsidRDefault="00B40D51" w:rsidP="00931C3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D5268">
              <w:rPr>
                <w:rFonts w:ascii="Times New Roman" w:hAnsi="Times New Roman"/>
                <w:sz w:val="22"/>
                <w:bdr w:val="none" w:sz="0" w:space="0" w:color="auto" w:frame="1"/>
              </w:rPr>
              <w:t>ФГОС ДО</w:t>
            </w:r>
            <w:r w:rsidRPr="008D5268">
              <w:rPr>
                <w:rFonts w:ascii="Times New Roman" w:hAnsi="Times New Roman"/>
                <w:sz w:val="22"/>
                <w:bdr w:val="none" w:sz="0" w:space="0" w:color="auto" w:frame="1"/>
                <w:shd w:val="clear" w:color="auto" w:fill="FFFFFF"/>
              </w:rPr>
              <w:t xml:space="preserve"> №1155 от 17.10.</w:t>
            </w:r>
            <w:r w:rsidRPr="008D5268">
              <w:rPr>
                <w:rFonts w:ascii="Times New Roman" w:hAnsi="Times New Roman"/>
                <w:sz w:val="22"/>
                <w:bdr w:val="none" w:sz="0" w:space="0" w:color="auto" w:frame="1"/>
              </w:rPr>
              <w:t>2013 г.</w:t>
            </w:r>
          </w:p>
          <w:p w:rsidR="00B40D51" w:rsidRPr="008D5268" w:rsidRDefault="00B40D51" w:rsidP="00931C3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8D5268">
              <w:rPr>
                <w:rFonts w:ascii="Times New Roman" w:hAnsi="Times New Roman"/>
                <w:color w:val="000000"/>
                <w:sz w:val="22"/>
              </w:rPr>
              <w:t>СанПиН</w:t>
            </w:r>
            <w:proofErr w:type="spellEnd"/>
            <w:r w:rsidRPr="008D5268">
              <w:rPr>
                <w:rFonts w:ascii="Times New Roman" w:hAnsi="Times New Roman"/>
                <w:color w:val="000000"/>
                <w:sz w:val="22"/>
              </w:rPr>
              <w:t xml:space="preserve"> 1.2.3685-21 и </w:t>
            </w:r>
            <w:proofErr w:type="spellStart"/>
            <w:r w:rsidRPr="008D5268">
              <w:rPr>
                <w:rFonts w:ascii="Times New Roman" w:hAnsi="Times New Roman"/>
                <w:sz w:val="24"/>
                <w:szCs w:val="26"/>
              </w:rPr>
              <w:t>СанПиН</w:t>
            </w:r>
            <w:proofErr w:type="spellEnd"/>
            <w:r w:rsidRPr="008D5268">
              <w:rPr>
                <w:rFonts w:ascii="Times New Roman" w:hAnsi="Times New Roman"/>
                <w:sz w:val="24"/>
                <w:szCs w:val="26"/>
              </w:rPr>
              <w:t xml:space="preserve"> 2.4.3648-20.</w:t>
            </w:r>
          </w:p>
          <w:p w:rsidR="00B40D51" w:rsidRPr="008D5268" w:rsidRDefault="00B40D51" w:rsidP="00931C3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6"/>
              </w:rPr>
            </w:pPr>
            <w:r w:rsidRPr="008D5268">
              <w:rPr>
                <w:rFonts w:ascii="Times New Roman" w:hAnsi="Times New Roman"/>
                <w:sz w:val="24"/>
                <w:szCs w:val="26"/>
              </w:rPr>
              <w:t xml:space="preserve">Федеральная образовательная программа дошкольного образования (ФОП ДО) </w:t>
            </w:r>
            <w:r w:rsidRPr="008D5268">
              <w:rPr>
                <w:rFonts w:ascii="Times New Roman" w:eastAsiaTheme="minorHAnsi" w:hAnsi="Times New Roman"/>
                <w:sz w:val="24"/>
              </w:rPr>
              <w:t>от 30 сентября 2022 г. № 874 (зарегистрирован Министерством юстиции Российской Федерации 2 ноября 2022 г., регистрационный № 70809).</w:t>
            </w:r>
          </w:p>
          <w:p w:rsidR="00B40D51" w:rsidRPr="001A2C2E" w:rsidRDefault="00B40D51" w:rsidP="00931C3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6"/>
              </w:rPr>
            </w:pPr>
            <w:r w:rsidRPr="008D5268">
              <w:rPr>
                <w:rFonts w:ascii="Times New Roman" w:hAnsi="Times New Roman"/>
                <w:color w:val="000000"/>
                <w:sz w:val="22"/>
                <w:szCs w:val="26"/>
              </w:rPr>
              <w:t>Устав ДОУ</w:t>
            </w:r>
          </w:p>
          <w:p w:rsidR="00B40D51" w:rsidRPr="001A2C2E" w:rsidRDefault="00B40D51" w:rsidP="00931C3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A2C2E">
              <w:rPr>
                <w:rFonts w:ascii="Times New Roman" w:eastAsiaTheme="minorHAnsi" w:hAnsi="Times New Roman"/>
                <w:sz w:val="22"/>
                <w:lang w:eastAsia="en-US"/>
              </w:rPr>
              <w:t>Программа развития ДОУ</w:t>
            </w:r>
          </w:p>
          <w:p w:rsidR="00B40D51" w:rsidRPr="008D5268" w:rsidRDefault="00B40D51" w:rsidP="00931C33">
            <w:pPr>
              <w:pStyle w:val="a3"/>
              <w:numPr>
                <w:ilvl w:val="0"/>
                <w:numId w:val="6"/>
              </w:numPr>
              <w:jc w:val="both"/>
              <w:rPr>
                <w:szCs w:val="26"/>
              </w:rPr>
            </w:pPr>
            <w:r w:rsidRPr="008D5268">
              <w:rPr>
                <w:rFonts w:ascii="Times New Roman" w:hAnsi="Times New Roman"/>
                <w:color w:val="000000"/>
                <w:sz w:val="22"/>
              </w:rPr>
              <w:t>локальные акты ДОУ</w:t>
            </w: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Координатор ОП ДОУ</w:t>
            </w:r>
          </w:p>
        </w:tc>
        <w:tc>
          <w:tcPr>
            <w:tcW w:w="6662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Pr="00100EB7">
              <w:rPr>
                <w:rFonts w:ascii="Times New Roman" w:hAnsi="Times New Roman"/>
                <w:sz w:val="22"/>
              </w:rPr>
              <w:t>тдел образования</w:t>
            </w:r>
            <w:r>
              <w:rPr>
                <w:rFonts w:ascii="Times New Roman" w:hAnsi="Times New Roman"/>
                <w:sz w:val="22"/>
              </w:rPr>
              <w:t xml:space="preserve"> Администрации Альменевского муниципального округа</w:t>
            </w:r>
            <w:r w:rsidRPr="00100EB7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Основные разработчики ООП</w:t>
            </w:r>
          </w:p>
        </w:tc>
        <w:tc>
          <w:tcPr>
            <w:tcW w:w="6662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Методист ДОУ</w:t>
            </w: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ФИО руководителя, методиста</w:t>
            </w:r>
          </w:p>
        </w:tc>
        <w:tc>
          <w:tcPr>
            <w:tcW w:w="6662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Попова Ирина Викторовна, Белобородова Гульнара Каримовна</w:t>
            </w: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Постановление об утверждении ОП</w:t>
            </w:r>
            <w:r>
              <w:rPr>
                <w:rFonts w:ascii="Times New Roman" w:hAnsi="Times New Roman"/>
                <w:sz w:val="22"/>
              </w:rPr>
              <w:t xml:space="preserve"> ДОУ</w:t>
            </w:r>
          </w:p>
        </w:tc>
        <w:tc>
          <w:tcPr>
            <w:tcW w:w="6662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 xml:space="preserve">Решение Педагогического совета,  Протокол № 1 </w:t>
            </w:r>
            <w:r>
              <w:rPr>
                <w:rFonts w:ascii="Times New Roman" w:hAnsi="Times New Roman"/>
                <w:sz w:val="22"/>
              </w:rPr>
              <w:t>от 30.08.2023</w:t>
            </w:r>
            <w:r w:rsidRPr="00100EB7">
              <w:rPr>
                <w:rFonts w:ascii="Times New Roman" w:hAnsi="Times New Roman"/>
                <w:sz w:val="22"/>
              </w:rPr>
              <w:t xml:space="preserve"> года, приказ по ДОУ № </w:t>
            </w:r>
            <w:r>
              <w:rPr>
                <w:rFonts w:ascii="Times New Roman" w:hAnsi="Times New Roman"/>
                <w:sz w:val="22"/>
              </w:rPr>
              <w:t>44</w:t>
            </w:r>
            <w:r w:rsidRPr="00100EB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/1 </w:t>
            </w:r>
            <w:r w:rsidRPr="00100EB7">
              <w:rPr>
                <w:rFonts w:ascii="Times New Roman" w:hAnsi="Times New Roman"/>
                <w:sz w:val="22"/>
              </w:rPr>
              <w:t>от 0</w:t>
            </w:r>
            <w:r>
              <w:rPr>
                <w:rFonts w:ascii="Times New Roman" w:hAnsi="Times New Roman"/>
                <w:sz w:val="22"/>
              </w:rPr>
              <w:t>1</w:t>
            </w:r>
            <w:r w:rsidRPr="00100EB7">
              <w:rPr>
                <w:rFonts w:ascii="Times New Roman" w:hAnsi="Times New Roman"/>
                <w:sz w:val="22"/>
              </w:rPr>
              <w:t>.09.20</w:t>
            </w:r>
            <w:r>
              <w:rPr>
                <w:rFonts w:ascii="Times New Roman" w:hAnsi="Times New Roman"/>
                <w:sz w:val="22"/>
              </w:rPr>
              <w:t>23</w:t>
            </w:r>
            <w:r w:rsidRPr="00100EB7">
              <w:rPr>
                <w:rFonts w:ascii="Times New Roman" w:hAnsi="Times New Roman"/>
                <w:sz w:val="22"/>
              </w:rPr>
              <w:t xml:space="preserve"> года.</w:t>
            </w: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Цель О</w:t>
            </w:r>
            <w:r w:rsidRPr="00100EB7"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 ДОУ</w:t>
            </w:r>
          </w:p>
        </w:tc>
        <w:tc>
          <w:tcPr>
            <w:tcW w:w="6662" w:type="dxa"/>
          </w:tcPr>
          <w:p w:rsidR="00B40D51" w:rsidRPr="009A4862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9A4862">
              <w:rPr>
                <w:rFonts w:ascii="Times New Roman" w:hAnsi="Times New Roman"/>
                <w:sz w:val="22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9A4862">
              <w:rPr>
                <w:rStyle w:val="a7"/>
                <w:rFonts w:ascii="Times New Roman" w:hAnsi="Times New Roman"/>
                <w:sz w:val="28"/>
                <w:szCs w:val="24"/>
              </w:rPr>
              <w:footnoteReference w:id="1"/>
            </w:r>
            <w:r w:rsidRPr="009A4862">
              <w:rPr>
                <w:rFonts w:ascii="Times New Roman" w:hAnsi="Times New Roman"/>
                <w:sz w:val="22"/>
              </w:rPr>
              <w:t xml:space="preserve"> в период дошкольного детства с учетом возрастных и индивидуальных особенностей детей.</w:t>
            </w:r>
          </w:p>
          <w:p w:rsidR="00B40D51" w:rsidRPr="00676A73" w:rsidRDefault="00B40D51" w:rsidP="00931C3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51" w:rsidRPr="00100EB7" w:rsidRDefault="00B40D51" w:rsidP="00931C33">
            <w:pPr>
              <w:shd w:val="clear" w:color="auto" w:fill="FFFFFF"/>
              <w:tabs>
                <w:tab w:val="left" w:pos="993"/>
              </w:tabs>
              <w:jc w:val="both"/>
              <w:rPr>
                <w:sz w:val="22"/>
                <w:szCs w:val="28"/>
              </w:rPr>
            </w:pPr>
            <w:proofErr w:type="gramStart"/>
            <w:r w:rsidRPr="00100EB7">
              <w:rPr>
                <w:sz w:val="22"/>
              </w:rPr>
              <w:t>Данная цель реализуется в процессе разнообразной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      </w:r>
            <w:proofErr w:type="gramEnd"/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Задачи О</w:t>
            </w:r>
            <w:r w:rsidRPr="00100EB7">
              <w:rPr>
                <w:rFonts w:ascii="Times New Roman" w:hAnsi="Times New Roman"/>
                <w:sz w:val="22"/>
              </w:rPr>
              <w:t xml:space="preserve">П </w:t>
            </w:r>
            <w:r>
              <w:rPr>
                <w:rFonts w:ascii="Times New Roman" w:hAnsi="Times New Roman"/>
                <w:sz w:val="22"/>
              </w:rPr>
              <w:t>ДОУ</w:t>
            </w:r>
          </w:p>
        </w:tc>
        <w:tc>
          <w:tcPr>
            <w:tcW w:w="6662" w:type="dxa"/>
          </w:tcPr>
          <w:p w:rsidR="00B40D51" w:rsidRPr="009A4862" w:rsidRDefault="00B40D51" w:rsidP="00931C3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r w:rsidRPr="009A4862">
              <w:rPr>
                <w:rFonts w:ascii="Times New Roman" w:hAnsi="Times New Roman"/>
                <w:sz w:val="22"/>
              </w:rPr>
              <w:t xml:space="preserve">Обеспечение единых для РФ содержания ДО и планируемых результатов освоения образовательной программы </w:t>
            </w:r>
            <w:proofErr w:type="gramStart"/>
            <w:r w:rsidRPr="009A4862">
              <w:rPr>
                <w:rFonts w:ascii="Times New Roman" w:hAnsi="Times New Roman"/>
                <w:sz w:val="22"/>
              </w:rPr>
              <w:t>ДО</w:t>
            </w:r>
            <w:proofErr w:type="gramEnd"/>
            <w:r w:rsidRPr="009A4862">
              <w:rPr>
                <w:rFonts w:ascii="Times New Roman" w:hAnsi="Times New Roman"/>
                <w:sz w:val="22"/>
              </w:rPr>
              <w:t>;</w:t>
            </w:r>
          </w:p>
          <w:p w:rsidR="00B40D51" w:rsidRPr="009A4862" w:rsidRDefault="00B40D51" w:rsidP="00931C3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9A4862">
              <w:rPr>
                <w:rFonts w:ascii="Times New Roman" w:hAnsi="Times New Roman"/>
                <w:sz w:val="22"/>
              </w:rPr>
      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</w:t>
            </w:r>
            <w:r w:rsidRPr="009A4862">
              <w:rPr>
                <w:rFonts w:ascii="Times New Roman" w:hAnsi="Times New Roman"/>
                <w:sz w:val="22"/>
              </w:rPr>
              <w:lastRenderedPageBreak/>
              <w:t>коллективизм, взаимопомощь и взаимоуважение, историческая память и преемственность поколений, единство народов России;</w:t>
            </w:r>
            <w:proofErr w:type="gramEnd"/>
            <w:r w:rsidRPr="009A4862">
              <w:rPr>
                <w:rFonts w:ascii="Times New Roman" w:hAnsi="Times New Roman"/>
                <w:sz w:val="22"/>
              </w:rPr>
      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B40D51" w:rsidRPr="009A4862" w:rsidRDefault="00B40D51" w:rsidP="00931C3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r w:rsidRPr="009A4862">
              <w:rPr>
                <w:rFonts w:ascii="Times New Roman" w:hAnsi="Times New Roman"/>
                <w:sz w:val="22"/>
              </w:rPr>
      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      </w:r>
          </w:p>
          <w:p w:rsidR="00B40D51" w:rsidRPr="009A4862" w:rsidRDefault="00B40D51" w:rsidP="00931C3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r w:rsidRPr="009A4862">
              <w:rPr>
                <w:rFonts w:ascii="Times New Roman" w:hAnsi="Times New Roman"/>
                <w:sz w:val="22"/>
              </w:rPr>
      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      </w:r>
          </w:p>
          <w:p w:rsidR="00B40D51" w:rsidRPr="009A4862" w:rsidRDefault="00B40D51" w:rsidP="00931C3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r w:rsidRPr="009A4862">
              <w:rPr>
                <w:rFonts w:ascii="Times New Roman" w:hAnsi="Times New Roman"/>
                <w:sz w:val="22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B40D51" w:rsidRPr="009A4862" w:rsidRDefault="00B40D51" w:rsidP="00931C3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r w:rsidRPr="009A4862">
              <w:rPr>
                <w:rFonts w:ascii="Times New Roman" w:hAnsi="Times New Roman"/>
                <w:sz w:val="22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      </w:r>
          </w:p>
          <w:p w:rsidR="00B40D51" w:rsidRPr="009A4862" w:rsidRDefault="00B40D51" w:rsidP="00931C3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r w:rsidRPr="009A4862">
              <w:rPr>
                <w:rFonts w:ascii="Times New Roman" w:hAnsi="Times New Roman"/>
                <w:sz w:val="22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B40D51" w:rsidRPr="009A4862" w:rsidRDefault="00B40D51" w:rsidP="00931C3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r w:rsidRPr="009A4862">
              <w:rPr>
                <w:rFonts w:ascii="Times New Roman" w:hAnsi="Times New Roman"/>
                <w:sz w:val="22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:rsidR="00B40D51" w:rsidRPr="009A4862" w:rsidRDefault="00B40D51" w:rsidP="00931C3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r w:rsidRPr="009A4862">
              <w:rPr>
                <w:rFonts w:ascii="Times New Roman" w:hAnsi="Times New Roman"/>
                <w:sz w:val="22"/>
                <w:szCs w:val="24"/>
              </w:rPr>
              <w:t xml:space="preserve">Развитие духовно-нравственной культуры ребенка, формирование ценностных ориентаций с </w:t>
            </w:r>
            <w:r w:rsidRPr="009A4862">
              <w:rPr>
                <w:rFonts w:ascii="Times New Roman" w:hAnsi="Times New Roman"/>
                <w:sz w:val="22"/>
              </w:rPr>
              <w:t xml:space="preserve">учетом региональной специфики и специфики ДОУ </w:t>
            </w:r>
            <w:r w:rsidRPr="009A4862">
              <w:rPr>
                <w:rFonts w:ascii="Times New Roman" w:hAnsi="Times New Roman"/>
                <w:sz w:val="22"/>
                <w:szCs w:val="24"/>
              </w:rPr>
              <w:t>средствами традиционной народной культуры родного края.</w:t>
            </w: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Период реализации О</w:t>
            </w:r>
            <w:r w:rsidRPr="00100EB7">
              <w:rPr>
                <w:rFonts w:ascii="Times New Roman" w:hAnsi="Times New Roman"/>
                <w:sz w:val="22"/>
              </w:rPr>
              <w:t>П ДОУ</w:t>
            </w:r>
          </w:p>
        </w:tc>
        <w:tc>
          <w:tcPr>
            <w:tcW w:w="6662" w:type="dxa"/>
          </w:tcPr>
          <w:p w:rsidR="00B40D51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до 5 лет</w:t>
            </w:r>
          </w:p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40D51" w:rsidTr="00931C33">
        <w:tc>
          <w:tcPr>
            <w:tcW w:w="3261" w:type="dxa"/>
          </w:tcPr>
          <w:p w:rsidR="00B40D51" w:rsidRDefault="00B40D51" w:rsidP="00931C33">
            <w:pPr>
              <w:pStyle w:val="a3"/>
              <w:jc w:val="both"/>
              <w:rPr>
                <w:rFonts w:ascii="Times New Roman" w:hAnsi="Times New Roman"/>
              </w:rPr>
            </w:pPr>
            <w:r w:rsidRPr="00971934">
              <w:rPr>
                <w:rFonts w:ascii="Times New Roman" w:hAnsi="Times New Roman"/>
                <w:sz w:val="22"/>
              </w:rPr>
              <w:t>Реализуемые образовательные области</w:t>
            </w:r>
            <w:r>
              <w:rPr>
                <w:rFonts w:ascii="Times New Roman" w:hAnsi="Times New Roman"/>
                <w:sz w:val="22"/>
              </w:rPr>
              <w:t xml:space="preserve"> Программы</w:t>
            </w:r>
          </w:p>
        </w:tc>
        <w:tc>
          <w:tcPr>
            <w:tcW w:w="6662" w:type="dxa"/>
          </w:tcPr>
          <w:p w:rsidR="00B40D51" w:rsidRDefault="00B40D51" w:rsidP="00931C3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 w:rsidRPr="00971934">
              <w:rPr>
                <w:rFonts w:ascii="Times New Roman" w:hAnsi="Times New Roman"/>
                <w:sz w:val="22"/>
              </w:rPr>
              <w:t>Социально-коммуникативное развитие;</w:t>
            </w:r>
          </w:p>
          <w:p w:rsidR="00B40D51" w:rsidRDefault="00B40D51" w:rsidP="00931C3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 w:rsidRPr="00971934">
              <w:rPr>
                <w:rFonts w:ascii="Times New Roman" w:hAnsi="Times New Roman"/>
                <w:sz w:val="22"/>
              </w:rPr>
              <w:t>Познавательное развитие;</w:t>
            </w:r>
          </w:p>
          <w:p w:rsidR="00B40D51" w:rsidRDefault="00B40D51" w:rsidP="00931C3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 w:rsidRPr="00971934">
              <w:rPr>
                <w:rFonts w:ascii="Times New Roman" w:hAnsi="Times New Roman"/>
                <w:sz w:val="22"/>
              </w:rPr>
              <w:t>Речевое развитие;</w:t>
            </w:r>
          </w:p>
          <w:p w:rsidR="00B40D51" w:rsidRDefault="00B40D51" w:rsidP="00931C3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 w:rsidRPr="00971934">
              <w:rPr>
                <w:rFonts w:ascii="Times New Roman" w:hAnsi="Times New Roman"/>
                <w:sz w:val="22"/>
              </w:rPr>
              <w:t>Художественно-эстетическое развитие;</w:t>
            </w:r>
          </w:p>
          <w:p w:rsidR="00B40D51" w:rsidRPr="00971934" w:rsidRDefault="00B40D51" w:rsidP="00931C3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</w:rPr>
            </w:pPr>
            <w:r w:rsidRPr="00971934">
              <w:rPr>
                <w:rFonts w:ascii="Times New Roman" w:hAnsi="Times New Roman"/>
                <w:sz w:val="22"/>
              </w:rPr>
              <w:t>Физическое развитие</w:t>
            </w: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Источники финансирования</w:t>
            </w:r>
          </w:p>
        </w:tc>
        <w:tc>
          <w:tcPr>
            <w:tcW w:w="6662" w:type="dxa"/>
          </w:tcPr>
          <w:p w:rsidR="00B40D51" w:rsidRPr="00100EB7" w:rsidRDefault="00B40D51" w:rsidP="00931C3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Бюджетные средства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Целевые средства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Внебюджетные средства</w:t>
            </w: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Возрастные категории детей</w:t>
            </w:r>
          </w:p>
        </w:tc>
        <w:tc>
          <w:tcPr>
            <w:tcW w:w="6662" w:type="dxa"/>
          </w:tcPr>
          <w:p w:rsidR="00B40D51" w:rsidRPr="00100EB7" w:rsidRDefault="00B40D51" w:rsidP="00931C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Вторая группа раннего возраста – 2-3 года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Младшая группа – 3-4 года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100EB7">
              <w:rPr>
                <w:rFonts w:ascii="Times New Roman" w:hAnsi="Times New Roman"/>
                <w:sz w:val="22"/>
              </w:rPr>
              <w:t>Младшая-средняя</w:t>
            </w:r>
            <w:proofErr w:type="spellEnd"/>
            <w:proofErr w:type="gramEnd"/>
            <w:r w:rsidRPr="00100EB7">
              <w:rPr>
                <w:rFonts w:ascii="Times New Roman" w:hAnsi="Times New Roman"/>
                <w:sz w:val="22"/>
              </w:rPr>
              <w:t xml:space="preserve"> группа – 3-5 лет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100EB7">
              <w:rPr>
                <w:rFonts w:ascii="Times New Roman" w:hAnsi="Times New Roman"/>
                <w:sz w:val="22"/>
              </w:rPr>
              <w:t>Средняя-старшая</w:t>
            </w:r>
            <w:proofErr w:type="spellEnd"/>
            <w:proofErr w:type="gramEnd"/>
            <w:r w:rsidRPr="00100EB7">
              <w:rPr>
                <w:rFonts w:ascii="Times New Roman" w:hAnsi="Times New Roman"/>
                <w:sz w:val="22"/>
              </w:rPr>
              <w:t xml:space="preserve"> – 4-6 лет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100EB7">
              <w:rPr>
                <w:rFonts w:ascii="Times New Roman" w:hAnsi="Times New Roman"/>
                <w:sz w:val="22"/>
              </w:rPr>
              <w:t>Старшая-подготовительная</w:t>
            </w:r>
            <w:proofErr w:type="spellEnd"/>
            <w:proofErr w:type="gramEnd"/>
            <w:r w:rsidRPr="00100EB7">
              <w:rPr>
                <w:rFonts w:ascii="Times New Roman" w:hAnsi="Times New Roman"/>
                <w:sz w:val="22"/>
              </w:rPr>
              <w:t xml:space="preserve"> группа – 5-7 лет </w:t>
            </w:r>
          </w:p>
        </w:tc>
      </w:tr>
      <w:tr w:rsidR="00B40D51" w:rsidTr="00931C33">
        <w:tc>
          <w:tcPr>
            <w:tcW w:w="3261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Возрастные особенности детей</w:t>
            </w:r>
          </w:p>
        </w:tc>
        <w:tc>
          <w:tcPr>
            <w:tcW w:w="6662" w:type="dxa"/>
          </w:tcPr>
          <w:p w:rsidR="00B40D51" w:rsidRPr="00100EB7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 xml:space="preserve"> Детей раннего и  дошкольного возраста характеризуют  ряд видов деятельности: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100EB7">
              <w:rPr>
                <w:rFonts w:ascii="Times New Roman" w:hAnsi="Times New Roman"/>
                <w:sz w:val="22"/>
              </w:rPr>
              <w:t>игровая</w:t>
            </w:r>
            <w:proofErr w:type="gramEnd"/>
            <w:r w:rsidRPr="00100EB7">
              <w:rPr>
                <w:rFonts w:ascii="Times New Roman" w:hAnsi="Times New Roman"/>
                <w:sz w:val="22"/>
              </w:rPr>
              <w:t>, включая сюжетно-ролевую игру, игру с правилами и другие виды игры;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 xml:space="preserve">коммуникативная (общение и взаимодействие </w:t>
            </w:r>
            <w:proofErr w:type="gramStart"/>
            <w:r w:rsidRPr="00100EB7">
              <w:rPr>
                <w:rFonts w:ascii="Times New Roman" w:hAnsi="Times New Roman"/>
                <w:sz w:val="22"/>
              </w:rPr>
              <w:t>со</w:t>
            </w:r>
            <w:proofErr w:type="gramEnd"/>
            <w:r w:rsidRPr="00100EB7">
              <w:rPr>
                <w:rFonts w:ascii="Times New Roman" w:hAnsi="Times New Roman"/>
                <w:sz w:val="22"/>
              </w:rPr>
              <w:t xml:space="preserve"> взрослыми и сверстниками);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100EB7">
              <w:rPr>
                <w:rFonts w:ascii="Times New Roman" w:hAnsi="Times New Roman"/>
                <w:sz w:val="22"/>
              </w:rPr>
              <w:t>познавательно-исследовательская</w:t>
            </w:r>
            <w:proofErr w:type="gramEnd"/>
            <w:r w:rsidRPr="00100EB7">
              <w:rPr>
                <w:rFonts w:ascii="Times New Roman" w:hAnsi="Times New Roman"/>
                <w:sz w:val="22"/>
              </w:rPr>
              <w:t xml:space="preserve"> (исследование окружающего мира и экспериментирование с ними);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восприятие художественной литературы и фольклора;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самообслуживание и элементарный  труд (в помещение и на улице); конструирование из разного материала, включая конструкторы, модули, бумагу, природный и иной материал;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100EB7">
              <w:rPr>
                <w:rFonts w:ascii="Times New Roman" w:hAnsi="Times New Roman"/>
                <w:sz w:val="22"/>
              </w:rPr>
              <w:t>изобразительная (рисование, лепка, аппликация);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100EB7">
              <w:rPr>
                <w:rFonts w:ascii="Times New Roman" w:hAnsi="Times New Roman"/>
                <w:sz w:val="22"/>
              </w:rPr>
              <w:lastRenderedPageBreak/>
              <w:t>музыкальная</w:t>
            </w:r>
            <w:proofErr w:type="gramEnd"/>
            <w:r w:rsidRPr="00100EB7">
              <w:rPr>
                <w:rFonts w:ascii="Times New Roman" w:hAnsi="Times New Roman"/>
                <w:sz w:val="22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B40D51" w:rsidRPr="00100EB7" w:rsidRDefault="00B40D51" w:rsidP="00931C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100EB7">
              <w:rPr>
                <w:rFonts w:ascii="Times New Roman" w:hAnsi="Times New Roman"/>
                <w:sz w:val="22"/>
              </w:rPr>
              <w:t>двигательная</w:t>
            </w:r>
            <w:proofErr w:type="gramEnd"/>
            <w:r w:rsidRPr="00100EB7">
              <w:rPr>
                <w:rFonts w:ascii="Times New Roman" w:hAnsi="Times New Roman"/>
                <w:sz w:val="22"/>
              </w:rPr>
              <w:t xml:space="preserve"> (овладение основными видами движений).</w:t>
            </w:r>
          </w:p>
        </w:tc>
      </w:tr>
      <w:tr w:rsidR="00B40D51" w:rsidTr="00931C33">
        <w:tc>
          <w:tcPr>
            <w:tcW w:w="3261" w:type="dxa"/>
          </w:tcPr>
          <w:p w:rsidR="00B40D51" w:rsidRPr="008F7FF1" w:rsidRDefault="00B40D51" w:rsidP="00931C33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8F7FF1">
              <w:rPr>
                <w:rFonts w:ascii="Times New Roman" w:hAnsi="Times New Roman"/>
                <w:sz w:val="22"/>
              </w:rPr>
              <w:lastRenderedPageBreak/>
              <w:t>Планируемые результаты на этапе завершения освоения Федеральной программы</w:t>
            </w:r>
          </w:p>
          <w:p w:rsidR="00B40D51" w:rsidRDefault="00B40D51" w:rsidP="00931C3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9A4862">
              <w:rPr>
                <w:rFonts w:ascii="Times New Roman" w:hAnsi="Times New Roman"/>
                <w:sz w:val="22"/>
                <w:lang w:eastAsia="en-US"/>
              </w:rPr>
              <w:t>у ребенка сформированы основные психофизические и нравственно-волевые качества; ребенок владеет основными движениями и элементами спортивных игр, может контролировать свои движение и управлять ими; ребенок соблюдает элементарные правила здорового образа жизни и личной гигиены;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результативно выполняет физические упражнения (</w:t>
            </w:r>
            <w:proofErr w:type="spellStart"/>
            <w:r w:rsidRPr="008F7FF1">
              <w:rPr>
                <w:rFonts w:ascii="Times New Roman" w:hAnsi="Times New Roman"/>
                <w:sz w:val="22"/>
                <w:lang w:eastAsia="en-US"/>
              </w:rPr>
              <w:t>общеразвивающие</w:t>
            </w:r>
            <w:proofErr w:type="spellEnd"/>
            <w:r w:rsidRPr="008F7FF1">
              <w:rPr>
                <w:rFonts w:ascii="Times New Roman" w:hAnsi="Times New Roman"/>
                <w:sz w:val="22"/>
                <w:lang w:eastAsia="en-US"/>
              </w:rPr>
              <w:t>, основные движения, спортивные), участвует в туристских пеших прогулках, осваивает простейшие туристические навыки, ориентируется на местности;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проявляет элементы творчества в двигательной деятельности;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проявляет морально-волевые качества, самоконтроль и может осуществлять анализ своей двигательной деятельности;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ребенок соблюдает элементарные социальные нормы и правила поведения в различных видах деятельности, взаимоотношениях </w:t>
            </w:r>
            <w:proofErr w:type="gramStart"/>
            <w:r w:rsidRPr="008F7FF1">
              <w:rPr>
                <w:rFonts w:ascii="Times New Roman" w:hAnsi="Times New Roman"/>
                <w:sz w:val="22"/>
                <w:lang w:eastAsia="en-US"/>
              </w:rPr>
              <w:t>со</w:t>
            </w:r>
            <w:proofErr w:type="gramEnd"/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 взрослыми и сверстниками; ребенок владеет средствами общения и способами взаимодействия со взрослыми и сверстниками; способен понимать и учитывать интересы и чувства других; </w:t>
            </w:r>
            <w:proofErr w:type="gramStart"/>
            <w:r w:rsidRPr="008F7FF1">
              <w:rPr>
                <w:rFonts w:ascii="Times New Roman" w:hAnsi="Times New Roman"/>
                <w:sz w:val="22"/>
                <w:lang w:eastAsia="en-US"/>
              </w:rPr>
              <w:t>договариваться и дружить со сверстниками; старается разрешать возникающие конфликты конструктивными способами; 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ребенок стремится сохранять позитивную самооценку; ребенок проявляет положительное отношение к миру, разным видам труда, другим людям и самому себе;</w:t>
            </w:r>
            <w:proofErr w:type="gramEnd"/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 у ребенка выражено стремление заниматься социально значимой деятельностью; ребенок способен откликаться на эмоции близких людей, проявлять </w:t>
            </w:r>
            <w:proofErr w:type="spellStart"/>
            <w:r w:rsidRPr="008F7FF1">
              <w:rPr>
                <w:rFonts w:ascii="Times New Roman" w:hAnsi="Times New Roman"/>
                <w:sz w:val="22"/>
                <w:lang w:eastAsia="en-US"/>
              </w:rPr>
              <w:t>эмпатию</w:t>
            </w:r>
            <w:proofErr w:type="spellEnd"/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 (сочувствие, сопереживание, содействие);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 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ребенок владеет речью как средством коммуникации, ведет диалог </w:t>
            </w:r>
            <w:proofErr w:type="gramStart"/>
            <w:r w:rsidRPr="008F7FF1">
              <w:rPr>
                <w:rFonts w:ascii="Times New Roman" w:hAnsi="Times New Roman"/>
                <w:sz w:val="22"/>
                <w:lang w:eastAsia="en-US"/>
              </w:rPr>
              <w:t>со</w:t>
            </w:r>
            <w:proofErr w:type="gramEnd"/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lastRenderedPageBreak/>
      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      </w:r>
            <w:proofErr w:type="gramStart"/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т.п.;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      </w:r>
            <w:proofErr w:type="gramEnd"/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proofErr w:type="gramStart"/>
            <w:r w:rsidRPr="008F7FF1">
              <w:rPr>
                <w:rFonts w:ascii="Times New Roman" w:hAnsi="Times New Roman"/>
                <w:sz w:val="22"/>
                <w:lang w:eastAsia="en-US"/>
              </w:rPr>
              <w:t>государстве</w:t>
            </w:r>
            <w:proofErr w:type="gramEnd"/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 и принадлежности к нему;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др.;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др.;</w:t>
            </w:r>
          </w:p>
          <w:p w:rsidR="00B40D51" w:rsidRDefault="00B40D51" w:rsidP="00931C3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</w:t>
            </w:r>
          </w:p>
          <w:p w:rsidR="00B40D51" w:rsidRDefault="00B40D51" w:rsidP="00931C33">
            <w:pPr>
              <w:pStyle w:val="a3"/>
              <w:ind w:left="360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природы, сезонных </w:t>
            </w:r>
            <w:proofErr w:type="gramStart"/>
            <w:r w:rsidRPr="008F7FF1">
              <w:rPr>
                <w:rFonts w:ascii="Times New Roman" w:hAnsi="Times New Roman"/>
                <w:sz w:val="22"/>
                <w:lang w:eastAsia="en-US"/>
              </w:rPr>
              <w:t>изменениях</w:t>
            </w:r>
            <w:proofErr w:type="gramEnd"/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      </w:r>
          </w:p>
          <w:p w:rsidR="00B40D51" w:rsidRDefault="00B40D51" w:rsidP="00931C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9A4862">
              <w:rPr>
                <w:rFonts w:ascii="Times New Roman" w:hAnsi="Times New Roman"/>
                <w:sz w:val="22"/>
                <w:lang w:eastAsia="en-US"/>
              </w:rPr>
      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      </w:r>
          </w:p>
          <w:p w:rsidR="00B40D51" w:rsidRDefault="00B40D51" w:rsidP="00931C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ребенок </w:t>
            </w:r>
            <w:proofErr w:type="gramStart"/>
            <w:r w:rsidRPr="008F7FF1">
              <w:rPr>
                <w:rFonts w:ascii="Times New Roman" w:hAnsi="Times New Roman"/>
                <w:sz w:val="22"/>
                <w:lang w:eastAsia="en-US"/>
              </w:rPr>
              <w:t>выражает интерес</w:t>
            </w:r>
            <w:proofErr w:type="gramEnd"/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      </w:r>
          </w:p>
          <w:p w:rsidR="00B40D51" w:rsidRDefault="00B40D51" w:rsidP="00931C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      </w:r>
          </w:p>
          <w:p w:rsidR="00B40D51" w:rsidRDefault="00B40D51" w:rsidP="00931C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      </w:r>
          </w:p>
          <w:p w:rsidR="00B40D51" w:rsidRDefault="00B40D51" w:rsidP="00931C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 xml:space="preserve">ребенок самостоятельно выбирает технику и выразительные </w:t>
            </w:r>
            <w:r w:rsidRPr="008F7FF1">
              <w:rPr>
                <w:rFonts w:ascii="Times New Roman" w:hAnsi="Times New Roman"/>
                <w:sz w:val="22"/>
                <w:lang w:eastAsia="en-US"/>
              </w:rPr>
              <w:lastRenderedPageBreak/>
              <w:t>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      </w:r>
          </w:p>
          <w:p w:rsidR="00B40D51" w:rsidRDefault="00B40D51" w:rsidP="00931C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      </w:r>
          </w:p>
          <w:p w:rsidR="00B40D51" w:rsidRDefault="00B40D51" w:rsidP="00931C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      </w:r>
          </w:p>
          <w:p w:rsidR="00B40D51" w:rsidRPr="008F7FF1" w:rsidRDefault="00B40D51" w:rsidP="00931C3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8F7FF1">
              <w:rPr>
                <w:rFonts w:ascii="Times New Roman" w:hAnsi="Times New Roman"/>
                <w:sz w:val="22"/>
                <w:lang w:eastAsia="en-US"/>
              </w:rPr>
      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      </w:r>
          </w:p>
        </w:tc>
      </w:tr>
      <w:tr w:rsidR="00B40D51" w:rsidTr="00931C33">
        <w:tc>
          <w:tcPr>
            <w:tcW w:w="3261" w:type="dxa"/>
          </w:tcPr>
          <w:p w:rsidR="00B40D51" w:rsidRPr="00B8598B" w:rsidRDefault="00B40D51" w:rsidP="00931C33">
            <w:pPr>
              <w:tabs>
                <w:tab w:val="left" w:pos="9639"/>
              </w:tabs>
              <w:spacing w:line="240" w:lineRule="atLeast"/>
              <w:ind w:right="-2"/>
              <w:jc w:val="both"/>
              <w:rPr>
                <w:szCs w:val="28"/>
              </w:rPr>
            </w:pPr>
            <w:r w:rsidRPr="00312200">
              <w:rPr>
                <w:bCs/>
                <w:szCs w:val="28"/>
              </w:rPr>
              <w:lastRenderedPageBreak/>
              <w:t>Особенности взаимодействия педагогического коллектива с семьями воспитанников</w:t>
            </w:r>
            <w:r w:rsidRPr="00B8598B">
              <w:rPr>
                <w:bCs/>
                <w:szCs w:val="28"/>
              </w:rPr>
              <w:t>.</w:t>
            </w:r>
          </w:p>
        </w:tc>
        <w:tc>
          <w:tcPr>
            <w:tcW w:w="6662" w:type="dxa"/>
          </w:tcPr>
          <w:p w:rsidR="00B40D51" w:rsidRPr="00C92343" w:rsidRDefault="00B40D51" w:rsidP="00931C33">
            <w:pPr>
              <w:pStyle w:val="a3"/>
              <w:ind w:firstLine="36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A2C2E">
              <w:rPr>
                <w:rFonts w:ascii="Times New Roman" w:hAnsi="Times New Roman"/>
                <w:sz w:val="24"/>
                <w:szCs w:val="28"/>
              </w:rPr>
              <w:t>Главными целями</w:t>
            </w:r>
            <w:r w:rsidRPr="00C92343">
              <w:rPr>
                <w:rFonts w:ascii="Times New Roman" w:hAnsi="Times New Roman"/>
                <w:sz w:val="24"/>
                <w:szCs w:val="28"/>
              </w:rPr>
              <w:t xml:space="preserve"> взаимодействия  с семьями </w:t>
            </w:r>
            <w:r w:rsidRPr="00C92343">
              <w:rPr>
                <w:rFonts w:ascii="Times New Roman" w:hAnsi="Times New Roman"/>
                <w:sz w:val="24"/>
              </w:rPr>
              <w:t xml:space="preserve"> детей  </w:t>
            </w:r>
            <w:r w:rsidRPr="00C92343">
              <w:rPr>
                <w:rFonts w:ascii="Times New Roman" w:hAnsi="Times New Roman"/>
                <w:sz w:val="24"/>
                <w:szCs w:val="28"/>
              </w:rPr>
              <w:t xml:space="preserve">дошкольного возраста являются: </w:t>
            </w:r>
          </w:p>
          <w:p w:rsidR="00B40D51" w:rsidRDefault="00B40D51" w:rsidP="00931C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 w:rsidRPr="00C92343">
              <w:rPr>
                <w:rFonts w:ascii="Times New Roman" w:hAnsi="Times New Roman"/>
                <w:sz w:val="24"/>
                <w:szCs w:val="28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</w:t>
            </w:r>
            <w:r w:rsidRPr="00C92343">
              <w:rPr>
                <w:rFonts w:ascii="Times New Roman" w:hAnsi="Times New Roman"/>
                <w:sz w:val="24"/>
              </w:rPr>
              <w:t>его и дошкольного возраста;</w:t>
            </w:r>
          </w:p>
          <w:p w:rsidR="00B40D51" w:rsidRDefault="00B40D51" w:rsidP="00931C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 w:rsidRPr="007F161F">
              <w:rPr>
                <w:rFonts w:ascii="Times New Roman" w:hAnsi="Times New Roman"/>
                <w:sz w:val="24"/>
                <w:szCs w:val="28"/>
              </w:rPr>
              <w:t xml:space="preserve">обеспечение единства подходов к воспитанию и обучению детей в условиях ДОО и семьи; </w:t>
            </w:r>
          </w:p>
          <w:p w:rsidR="00B40D51" w:rsidRPr="007F161F" w:rsidRDefault="00B40D51" w:rsidP="00931C3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 w:rsidRPr="007F161F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повышение воспитательного потенциала семьи. </w:t>
            </w:r>
          </w:p>
          <w:p w:rsidR="00B40D51" w:rsidRPr="001A2C2E" w:rsidRDefault="00B40D51" w:rsidP="00931C33">
            <w:pPr>
              <w:pStyle w:val="a3"/>
              <w:ind w:firstLine="36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A2C2E">
              <w:rPr>
                <w:rFonts w:ascii="Times New Roman" w:hAnsi="Times New Roman"/>
                <w:sz w:val="24"/>
                <w:lang w:eastAsia="en-US"/>
              </w:rPr>
              <w:t>Основные задачи:</w:t>
            </w:r>
          </w:p>
          <w:p w:rsidR="00B40D51" w:rsidRDefault="00B40D51" w:rsidP="00931C3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56863">
              <w:rPr>
                <w:rFonts w:ascii="Times New Roman" w:hAnsi="Times New Roman"/>
                <w:sz w:val="24"/>
                <w:lang w:eastAsia="en-US"/>
              </w:rPr>
              <w:t xml:space="preserve">информирование родителей (законных представителей) и общественность относительно целей ДО, общих для всего образовательного пространства РФ, о мерах господдержки семьям, имеющим детей дошкольного возраста, а также об образовательной программе, реализуемой в ДОО; </w:t>
            </w:r>
          </w:p>
          <w:p w:rsidR="00B40D51" w:rsidRDefault="00B40D51" w:rsidP="00931C3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F161F">
              <w:rPr>
                <w:rFonts w:ascii="Times New Roman" w:hAnsi="Times New Roman"/>
                <w:sz w:val="24"/>
                <w:lang w:eastAsia="en-US"/>
              </w:rPr>
              <w:t xml:space="preserve">просвещение родителей, повышение их правовой, психолого-педагогической компетентности в вопросах охраны и укрепления здоровья, развития и образования детей; </w:t>
            </w:r>
          </w:p>
          <w:p w:rsidR="00B40D51" w:rsidRDefault="00B40D51" w:rsidP="00931C3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F161F">
              <w:rPr>
                <w:rFonts w:ascii="Times New Roman" w:hAnsi="Times New Roman"/>
                <w:sz w:val="24"/>
                <w:lang w:eastAsia="en-US"/>
              </w:rPr>
              <w:t xml:space="preserve">способствование развитию ответственного и осознанного </w:t>
            </w:r>
            <w:proofErr w:type="spellStart"/>
            <w:r w:rsidRPr="007F161F">
              <w:rPr>
                <w:rFonts w:ascii="Times New Roman" w:hAnsi="Times New Roman"/>
                <w:sz w:val="24"/>
                <w:lang w:eastAsia="en-US"/>
              </w:rPr>
              <w:t>родительства</w:t>
            </w:r>
            <w:proofErr w:type="spellEnd"/>
            <w:r w:rsidRPr="007F161F">
              <w:rPr>
                <w:rFonts w:ascii="Times New Roman" w:hAnsi="Times New Roman"/>
                <w:sz w:val="24"/>
                <w:lang w:eastAsia="en-US"/>
              </w:rPr>
              <w:t xml:space="preserve"> как базовой основы благополучия семьи;</w:t>
            </w:r>
          </w:p>
          <w:p w:rsidR="00B40D51" w:rsidRDefault="00B40D51" w:rsidP="00931C3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7F161F">
              <w:rPr>
                <w:rFonts w:ascii="Times New Roman" w:hAnsi="Times New Roman"/>
                <w:sz w:val="24"/>
                <w:lang w:eastAsia="en-US"/>
              </w:rPr>
      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решения образовательных задач;</w:t>
            </w:r>
          </w:p>
          <w:p w:rsidR="00B40D51" w:rsidRPr="007F161F" w:rsidRDefault="00B40D51" w:rsidP="00931C3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C92343">
              <w:rPr>
                <w:rFonts w:ascii="Times New Roman" w:hAnsi="Times New Roman"/>
                <w:sz w:val="24"/>
                <w:lang w:eastAsia="en-US"/>
              </w:rPr>
              <w:t>вовлечение родителей (законных представителей) в обр</w:t>
            </w:r>
            <w:r>
              <w:rPr>
                <w:rFonts w:ascii="Times New Roman" w:hAnsi="Times New Roman"/>
                <w:sz w:val="24"/>
                <w:lang w:eastAsia="en-US"/>
              </w:rPr>
              <w:t>азовательный процесс</w:t>
            </w:r>
          </w:p>
        </w:tc>
      </w:tr>
      <w:tr w:rsidR="00B40D51" w:rsidTr="00931C33">
        <w:tc>
          <w:tcPr>
            <w:tcW w:w="3261" w:type="dxa"/>
          </w:tcPr>
          <w:p w:rsidR="00B40D51" w:rsidRPr="00312200" w:rsidRDefault="00B40D51" w:rsidP="00931C33">
            <w:pPr>
              <w:pStyle w:val="a3"/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Используемые П</w:t>
            </w:r>
            <w:r w:rsidRPr="007F161F">
              <w:rPr>
                <w:rFonts w:ascii="Times New Roman" w:hAnsi="Times New Roman"/>
                <w:sz w:val="22"/>
              </w:rPr>
              <w:t>рограмм</w:t>
            </w:r>
            <w:r>
              <w:rPr>
                <w:rFonts w:ascii="Times New Roman" w:hAnsi="Times New Roman"/>
                <w:sz w:val="22"/>
              </w:rPr>
              <w:t>ы</w:t>
            </w:r>
          </w:p>
        </w:tc>
        <w:tc>
          <w:tcPr>
            <w:tcW w:w="6662" w:type="dxa"/>
          </w:tcPr>
          <w:p w:rsidR="00B40D51" w:rsidRPr="007F161F" w:rsidRDefault="00B40D51" w:rsidP="00931C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</w:rPr>
            </w:pPr>
            <w:r w:rsidRPr="007F161F">
              <w:rPr>
                <w:rFonts w:ascii="Times New Roman" w:hAnsi="Times New Roman"/>
                <w:sz w:val="22"/>
              </w:rPr>
              <w:t>Федеральная образовательная программа дошкольного образования;</w:t>
            </w:r>
          </w:p>
          <w:p w:rsidR="00B40D51" w:rsidRPr="007F161F" w:rsidRDefault="00B40D51" w:rsidP="00931C3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F161F">
              <w:rPr>
                <w:rFonts w:ascii="Times New Roman" w:hAnsi="Times New Roman"/>
                <w:sz w:val="22"/>
              </w:rPr>
              <w:t xml:space="preserve">Инновационная программа дошкольного образования «От рождения до школы» под редакцией Н. Е. </w:t>
            </w:r>
            <w:proofErr w:type="spellStart"/>
            <w:r w:rsidRPr="007F161F">
              <w:rPr>
                <w:rFonts w:ascii="Times New Roman" w:hAnsi="Times New Roman"/>
                <w:sz w:val="22"/>
              </w:rPr>
              <w:t>Вераксы</w:t>
            </w:r>
            <w:proofErr w:type="spellEnd"/>
            <w:r w:rsidRPr="007F161F">
              <w:rPr>
                <w:rFonts w:ascii="Times New Roman" w:hAnsi="Times New Roman"/>
                <w:sz w:val="22"/>
              </w:rPr>
              <w:t>, Т.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F161F">
              <w:rPr>
                <w:rFonts w:ascii="Times New Roman" w:hAnsi="Times New Roman"/>
                <w:sz w:val="22"/>
              </w:rPr>
              <w:t>С. Комаровой, Э. М. Дорофеевой. Издание 6-е, дополненное. МОЗАИКА-СИНТЕЗ. МОСКВА, 2021. – 368 с.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B40D51" w:rsidRPr="007F161F" w:rsidRDefault="00B40D51" w:rsidP="00931C3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864DD9">
              <w:rPr>
                <w:rFonts w:ascii="Times New Roman" w:hAnsi="Times New Roman"/>
                <w:sz w:val="24"/>
              </w:rPr>
              <w:t xml:space="preserve">С. Н. Николаева «Юный эколог». МОЗАИКА-СИНТЕЗ. </w:t>
            </w:r>
            <w:r w:rsidRPr="00864DD9">
              <w:rPr>
                <w:rFonts w:ascii="Times New Roman" w:hAnsi="Times New Roman"/>
                <w:sz w:val="24"/>
              </w:rPr>
              <w:lastRenderedPageBreak/>
              <w:t>Москва, 201</w:t>
            </w:r>
            <w:r>
              <w:rPr>
                <w:rFonts w:ascii="Times New Roman" w:hAnsi="Times New Roman"/>
                <w:sz w:val="24"/>
              </w:rPr>
              <w:t>6.</w:t>
            </w:r>
          </w:p>
          <w:p w:rsidR="00B40D51" w:rsidRDefault="00B40D51" w:rsidP="00931C3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 w:rsidRPr="00864DD9">
              <w:rPr>
                <w:rFonts w:ascii="Times New Roman" w:hAnsi="Times New Roman"/>
                <w:sz w:val="24"/>
              </w:rPr>
              <w:t xml:space="preserve">Р. А. </w:t>
            </w:r>
            <w:proofErr w:type="spellStart"/>
            <w:r w:rsidRPr="00864DD9">
              <w:rPr>
                <w:rFonts w:ascii="Times New Roman" w:hAnsi="Times New Roman"/>
                <w:sz w:val="24"/>
              </w:rPr>
              <w:t>Должикова</w:t>
            </w:r>
            <w:proofErr w:type="spellEnd"/>
            <w:r w:rsidRPr="00864DD9">
              <w:rPr>
                <w:rFonts w:ascii="Times New Roman" w:hAnsi="Times New Roman"/>
                <w:sz w:val="24"/>
              </w:rPr>
              <w:t xml:space="preserve">, О. А. </w:t>
            </w:r>
            <w:proofErr w:type="spellStart"/>
            <w:r w:rsidRPr="00864DD9">
              <w:rPr>
                <w:rFonts w:ascii="Times New Roman" w:hAnsi="Times New Roman"/>
                <w:sz w:val="24"/>
              </w:rPr>
              <w:t>Ботникова</w:t>
            </w:r>
            <w:proofErr w:type="spellEnd"/>
            <w:r w:rsidRPr="00864DD9">
              <w:rPr>
                <w:rFonts w:ascii="Times New Roman" w:hAnsi="Times New Roman"/>
                <w:sz w:val="24"/>
              </w:rPr>
              <w:t>, С. Г. Скокова «Азбука безопасности». Курган, 2016.</w:t>
            </w:r>
          </w:p>
          <w:p w:rsidR="00B40D51" w:rsidRDefault="00B40D51" w:rsidP="00931C3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 w:rsidRPr="00864DD9">
              <w:rPr>
                <w:rFonts w:ascii="Times New Roman" w:hAnsi="Times New Roman"/>
                <w:sz w:val="24"/>
              </w:rPr>
              <w:t xml:space="preserve">Н. А. Каратаева, О. В. </w:t>
            </w:r>
            <w:proofErr w:type="spellStart"/>
            <w:r w:rsidRPr="00864DD9">
              <w:rPr>
                <w:rFonts w:ascii="Times New Roman" w:hAnsi="Times New Roman"/>
                <w:sz w:val="24"/>
              </w:rPr>
              <w:t>Крежевских</w:t>
            </w:r>
            <w:proofErr w:type="spellEnd"/>
            <w:r w:rsidRPr="00864DD9">
              <w:rPr>
                <w:rFonts w:ascii="Times New Roman" w:hAnsi="Times New Roman"/>
                <w:sz w:val="24"/>
              </w:rPr>
              <w:t xml:space="preserve"> «Мы живем в Зауралье». Региональная образовательная программа дошкольного образования. Шадринск, 2017.</w:t>
            </w:r>
          </w:p>
          <w:p w:rsidR="00B40D51" w:rsidRPr="007F161F" w:rsidRDefault="00B40D51" w:rsidP="00931C3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 w:rsidRPr="007F161F">
              <w:rPr>
                <w:rFonts w:ascii="Times New Roman" w:hAnsi="Times New Roman"/>
                <w:sz w:val="24"/>
              </w:rPr>
              <w:t>Новикова В. П. Парциальная программа «Математика в детском са</w:t>
            </w:r>
            <w:r>
              <w:rPr>
                <w:rFonts w:ascii="Times New Roman" w:hAnsi="Times New Roman"/>
                <w:sz w:val="24"/>
              </w:rPr>
              <w:t>ду». М.: МОЗАИКА-СИНТЕЗ, 2021.</w:t>
            </w:r>
          </w:p>
          <w:p w:rsidR="00B40D51" w:rsidRPr="007F161F" w:rsidRDefault="00B40D51" w:rsidP="00931C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 Парциальная программа по музыкальному воспитанию детей дошкольного возраста «Ладушки». М. 2015.</w:t>
            </w:r>
          </w:p>
        </w:tc>
      </w:tr>
    </w:tbl>
    <w:p w:rsidR="00B40D51" w:rsidRPr="003F0DFF" w:rsidRDefault="00B40D51" w:rsidP="00B40D51">
      <w:pPr>
        <w:pStyle w:val="a3"/>
        <w:jc w:val="both"/>
        <w:rPr>
          <w:rFonts w:ascii="Times New Roman" w:hAnsi="Times New Roman"/>
        </w:rPr>
      </w:pPr>
    </w:p>
    <w:p w:rsidR="00B40D51" w:rsidRDefault="00B40D51" w:rsidP="00B40D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00D02" w:rsidRDefault="00800D02"/>
    <w:sectPr w:rsidR="00800D02" w:rsidSect="00B40D51">
      <w:footerReference w:type="default" r:id="rId7"/>
      <w:pgSz w:w="11906" w:h="16838"/>
      <w:pgMar w:top="709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DE" w:rsidRDefault="002C62DE" w:rsidP="00B40D51">
      <w:r>
        <w:separator/>
      </w:r>
    </w:p>
  </w:endnote>
  <w:endnote w:type="continuationSeparator" w:id="0">
    <w:p w:rsidR="002C62DE" w:rsidRDefault="002C62DE" w:rsidP="00B4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833"/>
    </w:sdtPr>
    <w:sdtEndPr/>
    <w:sdtContent>
      <w:p w:rsidR="00752172" w:rsidRDefault="002C62D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D51">
          <w:rPr>
            <w:noProof/>
          </w:rPr>
          <w:t>6</w:t>
        </w:r>
        <w:r>
          <w:fldChar w:fldCharType="end"/>
        </w:r>
      </w:p>
    </w:sdtContent>
  </w:sdt>
  <w:p w:rsidR="00752172" w:rsidRDefault="002C62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DE" w:rsidRDefault="002C62DE" w:rsidP="00B40D51">
      <w:r>
        <w:separator/>
      </w:r>
    </w:p>
  </w:footnote>
  <w:footnote w:type="continuationSeparator" w:id="0">
    <w:p w:rsidR="002C62DE" w:rsidRDefault="002C62DE" w:rsidP="00B40D51">
      <w:r>
        <w:continuationSeparator/>
      </w:r>
    </w:p>
  </w:footnote>
  <w:footnote w:id="1">
    <w:p w:rsidR="00B40D51" w:rsidRPr="00AB7414" w:rsidRDefault="00B40D51" w:rsidP="00B40D51">
      <w:pPr>
        <w:pStyle w:val="a5"/>
        <w:jc w:val="both"/>
        <w:rPr>
          <w:rFonts w:ascii="Times New Roman" w:hAnsi="Times New Roman"/>
        </w:rPr>
      </w:pPr>
      <w:r w:rsidRPr="00AB7414">
        <w:rPr>
          <w:rStyle w:val="a7"/>
          <w:rFonts w:ascii="Times New Roman" w:hAnsi="Times New Roman"/>
        </w:rPr>
        <w:footnoteRef/>
      </w:r>
      <w:r w:rsidRPr="00AB7414">
        <w:rPr>
          <w:rFonts w:ascii="Times New Roman" w:hAnsi="Times New Roman"/>
        </w:rPr>
        <w:t xml:space="preserve"> Текст является точной цитатой из Указа Президента Российской Федерации от 7 мая 2018 года № 204 «О национальных целях и стратегических задачах развития Российской Федерации на период до 2024 года».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123"/>
    <w:multiLevelType w:val="hybridMultilevel"/>
    <w:tmpl w:val="6AD00A4A"/>
    <w:lvl w:ilvl="0" w:tplc="3D8C82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FAD"/>
    <w:multiLevelType w:val="hybridMultilevel"/>
    <w:tmpl w:val="96B4117E"/>
    <w:lvl w:ilvl="0" w:tplc="904E87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B7451"/>
    <w:multiLevelType w:val="hybridMultilevel"/>
    <w:tmpl w:val="570852AA"/>
    <w:lvl w:ilvl="0" w:tplc="9C780E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75272"/>
    <w:multiLevelType w:val="hybridMultilevel"/>
    <w:tmpl w:val="EA66F746"/>
    <w:lvl w:ilvl="0" w:tplc="F21E18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6E6D"/>
    <w:multiLevelType w:val="hybridMultilevel"/>
    <w:tmpl w:val="1D58422A"/>
    <w:lvl w:ilvl="0" w:tplc="439890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3C91"/>
    <w:multiLevelType w:val="hybridMultilevel"/>
    <w:tmpl w:val="0B0C21CC"/>
    <w:lvl w:ilvl="0" w:tplc="D6540D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00F80"/>
    <w:multiLevelType w:val="hybridMultilevel"/>
    <w:tmpl w:val="A1C80F06"/>
    <w:lvl w:ilvl="0" w:tplc="94064A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433BD"/>
    <w:multiLevelType w:val="hybridMultilevel"/>
    <w:tmpl w:val="88F4580A"/>
    <w:lvl w:ilvl="0" w:tplc="13D8C4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23714"/>
    <w:multiLevelType w:val="hybridMultilevel"/>
    <w:tmpl w:val="78863430"/>
    <w:lvl w:ilvl="0" w:tplc="71706C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30E34"/>
    <w:multiLevelType w:val="hybridMultilevel"/>
    <w:tmpl w:val="559CBBF6"/>
    <w:lvl w:ilvl="0" w:tplc="873EF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A0369"/>
    <w:multiLevelType w:val="hybridMultilevel"/>
    <w:tmpl w:val="BF06EC80"/>
    <w:lvl w:ilvl="0" w:tplc="927889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765514"/>
    <w:multiLevelType w:val="hybridMultilevel"/>
    <w:tmpl w:val="9566D9E6"/>
    <w:lvl w:ilvl="0" w:tplc="CC5C8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B2661"/>
    <w:multiLevelType w:val="multilevel"/>
    <w:tmpl w:val="C2CC9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705" w:hanging="70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3">
    <w:nsid w:val="7AAC5D96"/>
    <w:multiLevelType w:val="hybridMultilevel"/>
    <w:tmpl w:val="563479B8"/>
    <w:lvl w:ilvl="0" w:tplc="FCE6B7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D51"/>
    <w:rsid w:val="002C62DE"/>
    <w:rsid w:val="00800D02"/>
    <w:rsid w:val="00B16EBB"/>
    <w:rsid w:val="00B40D51"/>
    <w:rsid w:val="00D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D5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0D51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B4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40D51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40D5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B40D5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40D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40D51"/>
    <w:rPr>
      <w:rFonts w:ascii="Calibri" w:eastAsia="Calibri" w:hAnsi="Calibri" w:cs="Times New Roman"/>
    </w:rPr>
  </w:style>
  <w:style w:type="table" w:styleId="aa">
    <w:name w:val="Table Grid"/>
    <w:basedOn w:val="a1"/>
    <w:rsid w:val="00B4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0D51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40D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2160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2023-09-07T05:02:00Z</dcterms:created>
  <dcterms:modified xsi:type="dcterms:W3CDTF">2023-09-07T05:03:00Z</dcterms:modified>
</cp:coreProperties>
</file>